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323" w:rsidRPr="00D57323" w:rsidRDefault="00D57323" w:rsidP="00D57323">
      <w:pPr>
        <w:jc w:val="center"/>
        <w:rPr>
          <w:rFonts w:ascii="Times New Roman" w:hAnsi="Times New Roman"/>
          <w:sz w:val="28"/>
          <w:szCs w:val="28"/>
        </w:rPr>
      </w:pPr>
      <w:r w:rsidRPr="00D57323">
        <w:rPr>
          <w:rFonts w:ascii="Times New Roman" w:hAnsi="Times New Roman"/>
          <w:sz w:val="28"/>
          <w:szCs w:val="28"/>
        </w:rPr>
        <w:t>Саморегулирование на добровольных началах - индикатор готовности бизнеса к самоорганизации</w:t>
      </w:r>
    </w:p>
    <w:p w:rsidR="00D57323" w:rsidRPr="00D57323" w:rsidRDefault="00D57323" w:rsidP="00D5732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57323">
        <w:rPr>
          <w:rFonts w:ascii="Times New Roman" w:hAnsi="Times New Roman"/>
          <w:sz w:val="28"/>
          <w:szCs w:val="28"/>
        </w:rPr>
        <w:t xml:space="preserve">Немного об истоках, которые привели меня к теме доклада. </w:t>
      </w:r>
    </w:p>
    <w:p w:rsidR="00DC2B06" w:rsidRPr="00570CA3" w:rsidRDefault="00D35691" w:rsidP="006A596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C2B06" w:rsidRPr="00570CA3">
        <w:rPr>
          <w:rFonts w:ascii="Times New Roman" w:hAnsi="Times New Roman"/>
          <w:sz w:val="28"/>
          <w:szCs w:val="28"/>
        </w:rPr>
        <w:t xml:space="preserve"> </w:t>
      </w:r>
      <w:r w:rsidR="00003DFC">
        <w:rPr>
          <w:rFonts w:ascii="Times New Roman" w:hAnsi="Times New Roman"/>
          <w:sz w:val="28"/>
          <w:szCs w:val="28"/>
        </w:rPr>
        <w:t>П</w:t>
      </w:r>
      <w:r w:rsidR="00DC2B06" w:rsidRPr="00570CA3">
        <w:rPr>
          <w:rFonts w:ascii="Times New Roman" w:hAnsi="Times New Roman"/>
          <w:sz w:val="28"/>
          <w:szCs w:val="28"/>
        </w:rPr>
        <w:t xml:space="preserve">осле окончания больничной интернатуры 7 лет </w:t>
      </w:r>
      <w:r w:rsidR="00003DFC">
        <w:rPr>
          <w:rFonts w:ascii="Times New Roman" w:hAnsi="Times New Roman"/>
          <w:sz w:val="28"/>
          <w:szCs w:val="28"/>
        </w:rPr>
        <w:t xml:space="preserve">я </w:t>
      </w:r>
      <w:r w:rsidR="00DC2B06" w:rsidRPr="00570CA3">
        <w:rPr>
          <w:rFonts w:ascii="Times New Roman" w:hAnsi="Times New Roman"/>
          <w:sz w:val="28"/>
          <w:szCs w:val="28"/>
        </w:rPr>
        <w:t xml:space="preserve">работал хирургом-травматологом ортопедом  в городской больнице </w:t>
      </w:r>
      <w:r w:rsidR="00570CA3">
        <w:rPr>
          <w:rFonts w:ascii="Times New Roman" w:hAnsi="Times New Roman"/>
          <w:sz w:val="28"/>
          <w:szCs w:val="28"/>
        </w:rPr>
        <w:t>города Челябинска</w:t>
      </w:r>
      <w:r w:rsidR="00DC2B06" w:rsidRPr="00570CA3">
        <w:rPr>
          <w:rFonts w:ascii="Times New Roman" w:hAnsi="Times New Roman"/>
          <w:sz w:val="28"/>
          <w:szCs w:val="28"/>
        </w:rPr>
        <w:t>. За это время ощутил в полной мере и проникся состоянием всей медицины, в частности положением профессии «врач» в системе здравоохранения. Что послужило толчком к созданию собственной клиники, где за основу взят принцип личной ответственности врача-профессионала перед каждым пациентом и консилиумный подход рассмо</w:t>
      </w:r>
      <w:r w:rsidR="006A5960" w:rsidRPr="00570CA3">
        <w:rPr>
          <w:rFonts w:ascii="Times New Roman" w:hAnsi="Times New Roman"/>
          <w:sz w:val="28"/>
          <w:szCs w:val="28"/>
        </w:rPr>
        <w:t>т</w:t>
      </w:r>
      <w:r w:rsidR="00DC2B06" w:rsidRPr="00570CA3">
        <w:rPr>
          <w:rFonts w:ascii="Times New Roman" w:hAnsi="Times New Roman"/>
          <w:sz w:val="28"/>
          <w:szCs w:val="28"/>
        </w:rPr>
        <w:t>рения сложных ситуаций</w:t>
      </w:r>
      <w:r w:rsidR="006A5960" w:rsidRPr="00570CA3">
        <w:rPr>
          <w:rFonts w:ascii="Times New Roman" w:hAnsi="Times New Roman"/>
          <w:sz w:val="28"/>
          <w:szCs w:val="28"/>
        </w:rPr>
        <w:t xml:space="preserve">. </w:t>
      </w:r>
    </w:p>
    <w:p w:rsidR="00D35691" w:rsidRDefault="006A5960" w:rsidP="00570CA3">
      <w:pPr>
        <w:jc w:val="both"/>
        <w:rPr>
          <w:rFonts w:ascii="Times New Roman" w:hAnsi="Times New Roman"/>
          <w:sz w:val="28"/>
          <w:szCs w:val="28"/>
        </w:rPr>
      </w:pPr>
      <w:r w:rsidRPr="00570CA3">
        <w:rPr>
          <w:rFonts w:ascii="Times New Roman" w:hAnsi="Times New Roman"/>
          <w:sz w:val="28"/>
          <w:szCs w:val="28"/>
        </w:rPr>
        <w:t xml:space="preserve">Развивая клинику, пришел к необходимости объединения подобных медицинских организаций,  исповедующих важные для меня принципы  </w:t>
      </w:r>
      <w:proofErr w:type="gramStart"/>
      <w:r w:rsidRPr="00570CA3">
        <w:rPr>
          <w:rFonts w:ascii="Times New Roman" w:hAnsi="Times New Roman"/>
          <w:sz w:val="28"/>
          <w:szCs w:val="28"/>
        </w:rPr>
        <w:t>-с</w:t>
      </w:r>
      <w:proofErr w:type="gramEnd"/>
      <w:r w:rsidRPr="00570CA3">
        <w:rPr>
          <w:rFonts w:ascii="Times New Roman" w:hAnsi="Times New Roman"/>
          <w:sz w:val="28"/>
          <w:szCs w:val="28"/>
        </w:rPr>
        <w:t xml:space="preserve">тремления к улучшению качества оказания медицинской помощи для совместного решения вопросов, препятствующих развитию частных медицинских учреждений. Так совместно с другими руководителями клиник </w:t>
      </w:r>
      <w:r w:rsidR="00570CA3" w:rsidRPr="00570CA3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570CA3" w:rsidRPr="00570CA3">
        <w:rPr>
          <w:rFonts w:ascii="Times New Roman" w:hAnsi="Times New Roman"/>
          <w:sz w:val="28"/>
          <w:szCs w:val="28"/>
        </w:rPr>
        <w:t>г</w:t>
      </w:r>
      <w:proofErr w:type="gramEnd"/>
      <w:r w:rsidR="00570CA3" w:rsidRPr="00570CA3">
        <w:rPr>
          <w:rFonts w:ascii="Times New Roman" w:hAnsi="Times New Roman"/>
          <w:sz w:val="28"/>
          <w:szCs w:val="28"/>
        </w:rPr>
        <w:t xml:space="preserve">. Челябинске  </w:t>
      </w:r>
      <w:r w:rsidRPr="00570CA3">
        <w:rPr>
          <w:rFonts w:ascii="Times New Roman" w:hAnsi="Times New Roman"/>
          <w:sz w:val="28"/>
          <w:szCs w:val="28"/>
        </w:rPr>
        <w:t>был</w:t>
      </w:r>
      <w:r w:rsidR="00570CA3">
        <w:rPr>
          <w:rFonts w:ascii="Times New Roman" w:hAnsi="Times New Roman"/>
          <w:sz w:val="28"/>
          <w:szCs w:val="28"/>
        </w:rPr>
        <w:t>а создана</w:t>
      </w:r>
      <w:r w:rsidRPr="00570CA3">
        <w:rPr>
          <w:rFonts w:ascii="Times New Roman" w:hAnsi="Times New Roman"/>
          <w:sz w:val="28"/>
          <w:szCs w:val="28"/>
        </w:rPr>
        <w:t xml:space="preserve"> </w:t>
      </w:r>
      <w:r w:rsidR="00570CA3">
        <w:rPr>
          <w:rFonts w:ascii="Times New Roman" w:hAnsi="Times New Roman"/>
          <w:sz w:val="28"/>
          <w:szCs w:val="28"/>
        </w:rPr>
        <w:t>п</w:t>
      </w:r>
      <w:r w:rsidR="00570CA3" w:rsidRPr="00570CA3">
        <w:rPr>
          <w:rFonts w:ascii="Times New Roman" w:hAnsi="Times New Roman"/>
          <w:sz w:val="28"/>
          <w:szCs w:val="28"/>
        </w:rPr>
        <w:t>ерв</w:t>
      </w:r>
      <w:r w:rsidR="00570CA3">
        <w:rPr>
          <w:rFonts w:ascii="Times New Roman" w:hAnsi="Times New Roman"/>
          <w:sz w:val="28"/>
          <w:szCs w:val="28"/>
        </w:rPr>
        <w:t>ая</w:t>
      </w:r>
      <w:r w:rsidR="00570CA3" w:rsidRPr="00570CA3">
        <w:rPr>
          <w:rFonts w:ascii="Times New Roman" w:hAnsi="Times New Roman"/>
          <w:sz w:val="28"/>
          <w:szCs w:val="28"/>
        </w:rPr>
        <w:t xml:space="preserve"> после федеральных центров в России </w:t>
      </w:r>
      <w:proofErr w:type="spellStart"/>
      <w:r w:rsidR="00570CA3" w:rsidRPr="00570CA3">
        <w:rPr>
          <w:rFonts w:ascii="Times New Roman" w:hAnsi="Times New Roman"/>
          <w:sz w:val="28"/>
          <w:szCs w:val="28"/>
        </w:rPr>
        <w:t>саморегулируем</w:t>
      </w:r>
      <w:r w:rsidR="00570CA3">
        <w:rPr>
          <w:rFonts w:ascii="Times New Roman" w:hAnsi="Times New Roman"/>
          <w:sz w:val="28"/>
          <w:szCs w:val="28"/>
        </w:rPr>
        <w:t>ая</w:t>
      </w:r>
      <w:proofErr w:type="spellEnd"/>
      <w:r w:rsidR="00570CA3" w:rsidRPr="00570CA3">
        <w:rPr>
          <w:rFonts w:ascii="Times New Roman" w:hAnsi="Times New Roman"/>
          <w:sz w:val="28"/>
          <w:szCs w:val="28"/>
        </w:rPr>
        <w:t xml:space="preserve"> организаци</w:t>
      </w:r>
      <w:r w:rsidR="00570CA3">
        <w:rPr>
          <w:rFonts w:ascii="Times New Roman" w:hAnsi="Times New Roman"/>
          <w:sz w:val="28"/>
          <w:szCs w:val="28"/>
        </w:rPr>
        <w:t>я</w:t>
      </w:r>
      <w:r w:rsidR="00570CA3" w:rsidRPr="00570CA3">
        <w:rPr>
          <w:rFonts w:ascii="Times New Roman" w:hAnsi="Times New Roman"/>
          <w:sz w:val="28"/>
          <w:szCs w:val="28"/>
        </w:rPr>
        <w:t xml:space="preserve"> в медицине - Саморегулируемая организация - НП Медсоюз. </w:t>
      </w:r>
    </w:p>
    <w:p w:rsidR="00570CA3" w:rsidRPr="00570CA3" w:rsidRDefault="00D35691" w:rsidP="00570CA3">
      <w:p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Тогда, на </w:t>
      </w:r>
      <w:r w:rsidR="00003DFC">
        <w:rPr>
          <w:rFonts w:ascii="Times New Roman" w:hAnsi="Times New Roman"/>
          <w:sz w:val="28"/>
          <w:szCs w:val="28"/>
        </w:rPr>
        <w:t xml:space="preserve">мой взгляд, </w:t>
      </w:r>
      <w:r>
        <w:rPr>
          <w:rFonts w:ascii="Times New Roman" w:hAnsi="Times New Roman"/>
          <w:sz w:val="28"/>
          <w:szCs w:val="28"/>
        </w:rPr>
        <w:t xml:space="preserve"> в нашей деятельности было несколько ключевых проблем:</w:t>
      </w:r>
    </w:p>
    <w:p w:rsidR="00D57323" w:rsidRDefault="00D35691" w:rsidP="00D57323">
      <w:pPr>
        <w:jc w:val="both"/>
      </w:pPr>
      <w:r>
        <w:rPr>
          <w:rFonts w:ascii="Times New Roman" w:hAnsi="Times New Roman"/>
          <w:color w:val="1F0000"/>
          <w:sz w:val="28"/>
          <w:szCs w:val="28"/>
          <w:highlight w:val="white"/>
        </w:rPr>
        <w:t>1.Р</w:t>
      </w:r>
      <w:r w:rsidR="00D57323">
        <w:rPr>
          <w:rFonts w:ascii="Times New Roman" w:hAnsi="Times New Roman"/>
          <w:color w:val="1F0000"/>
          <w:sz w:val="28"/>
          <w:szCs w:val="28"/>
          <w:highlight w:val="white"/>
        </w:rPr>
        <w:t xml:space="preserve">азвитие частной медицины ограничено исключительно платежеспособностью населения (самостоятельно медицинские услуги  могут оплачивать не более </w:t>
      </w:r>
      <w:r w:rsidR="00D57323">
        <w:rPr>
          <w:rFonts w:ascii="Times New Roman" w:hAnsi="Times New Roman"/>
          <w:color w:val="1F0000"/>
          <w:sz w:val="28"/>
          <w:szCs w:val="28"/>
          <w:highlight w:val="white"/>
          <w:shd w:val="solid" w:color="FFFFFF" w:fill="FFFFFF"/>
        </w:rPr>
        <w:t>6-8</w:t>
      </w:r>
      <w:r w:rsidR="00D57323">
        <w:rPr>
          <w:rFonts w:ascii="Times New Roman" w:hAnsi="Times New Roman"/>
          <w:color w:val="1F0000"/>
          <w:sz w:val="28"/>
          <w:szCs w:val="28"/>
          <w:highlight w:val="white"/>
        </w:rPr>
        <w:t xml:space="preserve"> % населения региона) и поэтому для развития </w:t>
      </w:r>
      <w:r w:rsidR="00D57323">
        <w:rPr>
          <w:rFonts w:ascii="Times New Roman" w:hAnsi="Times New Roman"/>
          <w:color w:val="1F0000"/>
          <w:sz w:val="28"/>
          <w:szCs w:val="28"/>
          <w:highlight w:val="white"/>
          <w:shd w:val="solid" w:color="FFFFFF" w:fill="FFFFFF"/>
        </w:rPr>
        <w:t xml:space="preserve">частным клиникам </w:t>
      </w:r>
      <w:r w:rsidR="00D57323">
        <w:rPr>
          <w:rFonts w:ascii="Times New Roman" w:hAnsi="Times New Roman"/>
          <w:color w:val="1F0000"/>
          <w:sz w:val="28"/>
          <w:szCs w:val="28"/>
          <w:highlight w:val="white"/>
        </w:rPr>
        <w:t>необ</w:t>
      </w:r>
      <w:r w:rsidR="00D57323">
        <w:rPr>
          <w:rFonts w:ascii="Times New Roman" w:hAnsi="Times New Roman"/>
          <w:color w:val="1F0000"/>
          <w:sz w:val="28"/>
          <w:szCs w:val="28"/>
          <w:highlight w:val="white"/>
          <w:shd w:val="solid" w:color="FFFFFF" w:fill="FFFFFF"/>
        </w:rPr>
        <w:t>ходимо участвовать в государственных программах финансирования.</w:t>
      </w:r>
    </w:p>
    <w:p w:rsidR="00D57323" w:rsidRDefault="00D57323" w:rsidP="00D57323">
      <w:pPr>
        <w:jc w:val="both"/>
      </w:pPr>
      <w:r>
        <w:rPr>
          <w:rFonts w:ascii="Times New Roman" w:hAnsi="Times New Roman"/>
          <w:color w:val="1F0000"/>
          <w:sz w:val="28"/>
          <w:szCs w:val="28"/>
          <w:highlight w:val="white"/>
        </w:rPr>
        <w:t>2. Даже при полном желании и возможностях частных клиник участвовать в системе ОМС, они встреча</w:t>
      </w:r>
      <w:r>
        <w:rPr>
          <w:rFonts w:ascii="Times New Roman" w:hAnsi="Times New Roman"/>
          <w:color w:val="1F0000"/>
          <w:sz w:val="28"/>
          <w:szCs w:val="28"/>
          <w:highlight w:val="white"/>
          <w:shd w:val="solid" w:color="FFFFFF" w:fill="FFFFFF"/>
        </w:rPr>
        <w:t xml:space="preserve">ют </w:t>
      </w:r>
      <w:r>
        <w:rPr>
          <w:rFonts w:ascii="Times New Roman" w:hAnsi="Times New Roman"/>
          <w:color w:val="1F0000"/>
          <w:sz w:val="28"/>
          <w:szCs w:val="28"/>
          <w:highlight w:val="white"/>
        </w:rPr>
        <w:t xml:space="preserve">препятствия </w:t>
      </w:r>
      <w:r>
        <w:rPr>
          <w:rFonts w:ascii="Times New Roman" w:hAnsi="Times New Roman"/>
          <w:color w:val="1F0000"/>
          <w:sz w:val="28"/>
          <w:szCs w:val="28"/>
          <w:highlight w:val="white"/>
          <w:shd w:val="solid" w:color="FFFFFF" w:fill="FFFFFF"/>
        </w:rPr>
        <w:t>уже</w:t>
      </w:r>
      <w:r>
        <w:rPr>
          <w:rFonts w:ascii="Times New Roman" w:hAnsi="Times New Roman"/>
          <w:color w:val="1F0000"/>
          <w:sz w:val="28"/>
          <w:szCs w:val="28"/>
          <w:highlight w:val="white"/>
        </w:rPr>
        <w:t xml:space="preserve"> при распределении муниципального задания.  Представление в Минздрав по распределению  объема медицинской помощи внутри муниципалитетов осуществляют руководители соответствующих ведомств в </w:t>
      </w:r>
      <w:r>
        <w:rPr>
          <w:rFonts w:ascii="Times New Roman" w:hAnsi="Times New Roman"/>
          <w:color w:val="1F0000"/>
          <w:sz w:val="28"/>
          <w:szCs w:val="28"/>
          <w:highlight w:val="white"/>
          <w:shd w:val="solid" w:color="FFFFFF" w:fill="FFFFFF"/>
        </w:rPr>
        <w:t>городах</w:t>
      </w:r>
      <w:r>
        <w:rPr>
          <w:rFonts w:ascii="Times New Roman" w:hAnsi="Times New Roman"/>
          <w:color w:val="1F0000"/>
          <w:sz w:val="28"/>
          <w:szCs w:val="28"/>
          <w:highlight w:val="white"/>
        </w:rPr>
        <w:t xml:space="preserve">. Их в </w:t>
      </w:r>
      <w:r>
        <w:rPr>
          <w:rFonts w:ascii="Times New Roman" w:hAnsi="Times New Roman"/>
          <w:color w:val="1F0000"/>
          <w:sz w:val="28"/>
          <w:szCs w:val="28"/>
          <w:highlight w:val="white"/>
          <w:shd w:val="solid" w:color="FFFFFF" w:fill="FFFFFF"/>
        </w:rPr>
        <w:t xml:space="preserve">меньшей степени беспокоит судьба частных клиник, ведь основная задача для них - функционирование государственных больниц, т.к. последние финансируются одноканально. </w:t>
      </w:r>
      <w:r>
        <w:rPr>
          <w:rFonts w:ascii="Times New Roman" w:hAnsi="Times New Roman"/>
          <w:color w:val="1F0000"/>
          <w:sz w:val="28"/>
          <w:szCs w:val="28"/>
          <w:highlight w:val="white"/>
        </w:rPr>
        <w:t>Частн</w:t>
      </w:r>
      <w:r>
        <w:rPr>
          <w:rFonts w:ascii="Times New Roman" w:hAnsi="Times New Roman"/>
          <w:color w:val="1F0000"/>
          <w:sz w:val="28"/>
          <w:szCs w:val="28"/>
          <w:highlight w:val="white"/>
          <w:shd w:val="solid" w:color="FFFFFF" w:fill="FFFFFF"/>
        </w:rPr>
        <w:t>ые клиники вынуждены в одиночку бороться за свое место под солнцем в системе ОМС.</w:t>
      </w:r>
    </w:p>
    <w:p w:rsidR="00D57323" w:rsidRDefault="00D57323" w:rsidP="00D57323">
      <w:pPr>
        <w:jc w:val="both"/>
      </w:pPr>
      <w:r>
        <w:rPr>
          <w:rFonts w:ascii="Times New Roman" w:hAnsi="Times New Roman"/>
          <w:color w:val="1F0000"/>
          <w:sz w:val="28"/>
          <w:szCs w:val="28"/>
          <w:highlight w:val="white"/>
        </w:rPr>
        <w:lastRenderedPageBreak/>
        <w:t>3.</w:t>
      </w:r>
      <w:r>
        <w:rPr>
          <w:rFonts w:ascii="Times New Roman" w:hAnsi="Times New Roman"/>
          <w:color w:val="1F0000"/>
          <w:sz w:val="28"/>
          <w:szCs w:val="28"/>
          <w:highlight w:val="white"/>
          <w:shd w:val="solid" w:color="FFFFFF" w:fill="FFFFFF"/>
        </w:rPr>
        <w:t>Государство</w:t>
      </w:r>
      <w:proofErr w:type="gramStart"/>
      <w:r>
        <w:rPr>
          <w:rFonts w:ascii="Times New Roman" w:hAnsi="Times New Roman"/>
          <w:color w:val="1F0000"/>
          <w:sz w:val="28"/>
          <w:szCs w:val="28"/>
          <w:highlight w:val="white"/>
          <w:shd w:val="solid" w:color="FFFFFF" w:fill="FFFFFF"/>
        </w:rPr>
        <w:t xml:space="preserve"> П</w:t>
      </w:r>
      <w:proofErr w:type="gramEnd"/>
      <w:r>
        <w:rPr>
          <w:rFonts w:ascii="Times New Roman" w:hAnsi="Times New Roman"/>
          <w:color w:val="1F0000"/>
          <w:sz w:val="28"/>
          <w:szCs w:val="28"/>
          <w:highlight w:val="white"/>
          <w:shd w:val="solid" w:color="FFFFFF" w:fill="FFFFFF"/>
        </w:rPr>
        <w:t>ризывает к участию частных клиник в ГЧП. При всем при этом - о</w:t>
      </w:r>
      <w:r>
        <w:rPr>
          <w:rFonts w:ascii="Times New Roman" w:hAnsi="Times New Roman"/>
          <w:color w:val="1F0000"/>
          <w:sz w:val="28"/>
          <w:szCs w:val="28"/>
          <w:highlight w:val="white"/>
        </w:rPr>
        <w:t>тсутств</w:t>
      </w:r>
      <w:r>
        <w:rPr>
          <w:rFonts w:ascii="Times New Roman" w:hAnsi="Times New Roman"/>
          <w:color w:val="1F0000"/>
          <w:sz w:val="28"/>
          <w:szCs w:val="28"/>
          <w:highlight w:val="white"/>
          <w:shd w:val="solid" w:color="FFFFFF" w:fill="FFFFFF"/>
        </w:rPr>
        <w:t>ует</w:t>
      </w:r>
      <w:r>
        <w:rPr>
          <w:rFonts w:ascii="Times New Roman" w:hAnsi="Times New Roman"/>
          <w:color w:val="1F0000"/>
          <w:sz w:val="28"/>
          <w:szCs w:val="28"/>
          <w:highlight w:val="white"/>
        </w:rPr>
        <w:t xml:space="preserve"> общепринятое правовое деление понятия государственно-частного партнерства,  единое правовое поле и возможность «играть» по </w:t>
      </w:r>
      <w:r w:rsidRPr="001A35A4">
        <w:rPr>
          <w:rFonts w:ascii="Times New Roman" w:hAnsi="Times New Roman"/>
          <w:color w:val="1F0000"/>
          <w:sz w:val="28"/>
          <w:szCs w:val="28"/>
          <w:highlight w:val="white"/>
        </w:rPr>
        <w:t>единым</w:t>
      </w:r>
      <w:r w:rsidR="00121E40">
        <w:rPr>
          <w:rFonts w:ascii="Times New Roman" w:hAnsi="Times New Roman"/>
          <w:color w:val="1F0000"/>
          <w:sz w:val="28"/>
          <w:szCs w:val="28"/>
          <w:highlight w:val="white"/>
        </w:rPr>
        <w:t xml:space="preserve"> </w:t>
      </w:r>
      <w:r w:rsidRPr="001A35A4">
        <w:rPr>
          <w:rFonts w:ascii="Times New Roman" w:hAnsi="Times New Roman"/>
          <w:color w:val="1F0000"/>
          <w:sz w:val="28"/>
          <w:szCs w:val="28"/>
          <w:highlight w:val="white"/>
        </w:rPr>
        <w:t>установленным</w:t>
      </w:r>
      <w:r w:rsidR="00121E40">
        <w:rPr>
          <w:rFonts w:ascii="Times New Roman" w:hAnsi="Times New Roman"/>
          <w:color w:val="1F0000"/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color w:val="1F0000"/>
          <w:sz w:val="28"/>
          <w:szCs w:val="28"/>
          <w:highlight w:val="white"/>
        </w:rPr>
        <w:t>правилам. Недостаточное регулирование в отраслевых законах партнерских отношений органов власти и субъектов предпринимательства не позволяет полноценно регламентировать обязательства сторон и давать гарантии для частных инвесторов при возникновении различного рода рисков.</w:t>
      </w:r>
    </w:p>
    <w:p w:rsidR="00121E40" w:rsidRDefault="00D57323" w:rsidP="00D57323">
      <w:pPr>
        <w:jc w:val="both"/>
        <w:rPr>
          <w:rFonts w:ascii="Times New Roman" w:hAnsi="Times New Roman"/>
          <w:color w:val="1F0000"/>
          <w:sz w:val="28"/>
          <w:szCs w:val="28"/>
        </w:rPr>
      </w:pPr>
      <w:r>
        <w:rPr>
          <w:rFonts w:ascii="Times New Roman" w:hAnsi="Times New Roman"/>
          <w:color w:val="1F0000"/>
          <w:sz w:val="28"/>
          <w:szCs w:val="28"/>
          <w:highlight w:val="white"/>
        </w:rPr>
        <w:t>5. Отс</w:t>
      </w:r>
      <w:r>
        <w:rPr>
          <w:rFonts w:ascii="Times New Roman" w:hAnsi="Times New Roman"/>
          <w:color w:val="1F0000"/>
          <w:sz w:val="28"/>
          <w:szCs w:val="28"/>
          <w:highlight w:val="white"/>
          <w:shd w:val="solid" w:color="FFFFFF" w:fill="FFFFFF"/>
        </w:rPr>
        <w:t xml:space="preserve">утствуют </w:t>
      </w:r>
      <w:r w:rsidR="00121E40">
        <w:rPr>
          <w:rFonts w:ascii="Times New Roman" w:hAnsi="Times New Roman"/>
          <w:color w:val="1F0000"/>
          <w:sz w:val="28"/>
          <w:szCs w:val="28"/>
          <w:highlight w:val="white"/>
        </w:rPr>
        <w:t>механизм</w:t>
      </w:r>
      <w:r w:rsidR="00121E40">
        <w:rPr>
          <w:rFonts w:ascii="Times New Roman" w:hAnsi="Times New Roman"/>
          <w:color w:val="1F0000"/>
          <w:sz w:val="28"/>
          <w:szCs w:val="28"/>
          <w:highlight w:val="white"/>
          <w:shd w:val="solid" w:color="FFFFFF" w:fill="FFFFFF"/>
        </w:rPr>
        <w:t>ы</w:t>
      </w:r>
      <w:r w:rsidR="00121E40">
        <w:rPr>
          <w:rFonts w:ascii="Times New Roman" w:hAnsi="Times New Roman"/>
          <w:color w:val="1F0000"/>
          <w:sz w:val="28"/>
          <w:szCs w:val="28"/>
          <w:highlight w:val="white"/>
        </w:rPr>
        <w:t xml:space="preserve"> участия частных клиник при проведении общественной </w:t>
      </w:r>
      <w:r w:rsidR="00121E40" w:rsidRPr="001A35A4">
        <w:rPr>
          <w:rFonts w:ascii="Times New Roman" w:hAnsi="Times New Roman"/>
          <w:color w:val="1F0000"/>
          <w:sz w:val="28"/>
          <w:szCs w:val="28"/>
          <w:highlight w:val="white"/>
        </w:rPr>
        <w:t>экспертизы</w:t>
      </w:r>
      <w:r w:rsidR="00121E40">
        <w:rPr>
          <w:rFonts w:ascii="Times New Roman" w:hAnsi="Times New Roman"/>
          <w:color w:val="1F0000"/>
          <w:sz w:val="28"/>
          <w:szCs w:val="28"/>
          <w:highlight w:val="white"/>
        </w:rPr>
        <w:t xml:space="preserve"> проектов документов, касающихся развития здравоохранения в регион</w:t>
      </w:r>
      <w:r w:rsidR="00121E40">
        <w:rPr>
          <w:rFonts w:ascii="Times New Roman" w:hAnsi="Times New Roman"/>
          <w:color w:val="1F0000"/>
          <w:sz w:val="28"/>
          <w:szCs w:val="28"/>
        </w:rPr>
        <w:t>ах, где в дорожных картах по развитию все чаще указывается участие частных медицинских организаций.</w:t>
      </w:r>
    </w:p>
    <w:p w:rsidR="00D57323" w:rsidRDefault="00D57323" w:rsidP="00D57323">
      <w:pPr>
        <w:jc w:val="both"/>
        <w:rPr>
          <w:rFonts w:ascii="Times New Roman" w:hAnsi="Times New Roman"/>
          <w:color w:val="1F0000"/>
          <w:sz w:val="28"/>
          <w:szCs w:val="28"/>
        </w:rPr>
      </w:pPr>
      <w:r>
        <w:rPr>
          <w:rFonts w:ascii="Times New Roman" w:hAnsi="Times New Roman"/>
          <w:color w:val="1F0000"/>
          <w:sz w:val="28"/>
          <w:szCs w:val="28"/>
          <w:highlight w:val="white"/>
          <w:shd w:val="solid" w:color="FFFFFF" w:fill="FFFFFF"/>
        </w:rPr>
        <w:t>А От</w:t>
      </w:r>
      <w:r>
        <w:rPr>
          <w:rFonts w:ascii="Times New Roman" w:hAnsi="Times New Roman"/>
          <w:color w:val="1F0000"/>
          <w:sz w:val="28"/>
          <w:szCs w:val="28"/>
          <w:highlight w:val="white"/>
        </w:rPr>
        <w:t>сутств</w:t>
      </w:r>
      <w:r>
        <w:rPr>
          <w:rFonts w:ascii="Times New Roman" w:hAnsi="Times New Roman"/>
          <w:color w:val="1F0000"/>
          <w:sz w:val="28"/>
          <w:szCs w:val="28"/>
          <w:highlight w:val="white"/>
          <w:shd w:val="solid" w:color="FFFFFF" w:fill="FFFFFF"/>
        </w:rPr>
        <w:t xml:space="preserve">ие в </w:t>
      </w:r>
      <w:r>
        <w:rPr>
          <w:rFonts w:ascii="Times New Roman" w:hAnsi="Times New Roman"/>
          <w:color w:val="1F0000"/>
          <w:sz w:val="28"/>
          <w:szCs w:val="28"/>
          <w:highlight w:val="white"/>
        </w:rPr>
        <w:t xml:space="preserve"> составе Минздрав</w:t>
      </w:r>
      <w:r>
        <w:rPr>
          <w:rFonts w:ascii="Times New Roman" w:hAnsi="Times New Roman"/>
          <w:color w:val="1F0000"/>
          <w:sz w:val="28"/>
          <w:szCs w:val="28"/>
          <w:highlight w:val="white"/>
          <w:shd w:val="solid" w:color="FFFFFF" w:fill="FFFFFF"/>
        </w:rPr>
        <w:t xml:space="preserve">а </w:t>
      </w:r>
      <w:r>
        <w:rPr>
          <w:rFonts w:ascii="Times New Roman" w:hAnsi="Times New Roman"/>
          <w:color w:val="1F0000"/>
          <w:sz w:val="28"/>
          <w:szCs w:val="28"/>
          <w:highlight w:val="white"/>
        </w:rPr>
        <w:t>или «рядом» с ним подразделения</w:t>
      </w:r>
      <w:r w:rsidR="00121E40">
        <w:rPr>
          <w:rFonts w:ascii="Times New Roman" w:hAnsi="Times New Roman"/>
          <w:color w:val="1F0000"/>
          <w:sz w:val="28"/>
          <w:szCs w:val="28"/>
          <w:highlight w:val="white"/>
        </w:rPr>
        <w:t xml:space="preserve">, органа, организации, </w:t>
      </w:r>
      <w:r>
        <w:rPr>
          <w:rFonts w:ascii="Times New Roman" w:hAnsi="Times New Roman"/>
          <w:color w:val="1F0000"/>
          <w:sz w:val="28"/>
          <w:szCs w:val="28"/>
          <w:highlight w:val="white"/>
        </w:rPr>
        <w:t xml:space="preserve">которое занималось бы анализом </w:t>
      </w:r>
      <w:r>
        <w:rPr>
          <w:rFonts w:ascii="Times New Roman" w:hAnsi="Times New Roman"/>
          <w:color w:val="1F0000"/>
          <w:sz w:val="28"/>
          <w:szCs w:val="28"/>
          <w:highlight w:val="white"/>
          <w:shd w:val="solid" w:color="FFFFFF" w:fill="FFFFFF"/>
        </w:rPr>
        <w:t xml:space="preserve">участия </w:t>
      </w:r>
      <w:r>
        <w:rPr>
          <w:rFonts w:ascii="Times New Roman" w:hAnsi="Times New Roman"/>
          <w:color w:val="1F0000"/>
          <w:sz w:val="28"/>
          <w:szCs w:val="28"/>
          <w:highlight w:val="white"/>
        </w:rPr>
        <w:t>частной</w:t>
      </w:r>
      <w:r>
        <w:rPr>
          <w:rFonts w:ascii="Times New Roman" w:hAnsi="Times New Roman"/>
          <w:color w:val="1F0000"/>
          <w:sz w:val="28"/>
          <w:szCs w:val="28"/>
          <w:highlight w:val="white"/>
          <w:shd w:val="solid" w:color="FFFFFF" w:fill="FFFFFF"/>
        </w:rPr>
        <w:t xml:space="preserve"> </w:t>
      </w:r>
      <w:r>
        <w:rPr>
          <w:rFonts w:ascii="Times New Roman" w:hAnsi="Times New Roman"/>
          <w:color w:val="1F0000"/>
          <w:sz w:val="28"/>
          <w:szCs w:val="28"/>
          <w:highlight w:val="white"/>
        </w:rPr>
        <w:t>системы здравоохранения и госу</w:t>
      </w:r>
      <w:r w:rsidR="00121E40">
        <w:rPr>
          <w:rFonts w:ascii="Times New Roman" w:hAnsi="Times New Roman"/>
          <w:color w:val="1F0000"/>
          <w:sz w:val="28"/>
          <w:szCs w:val="28"/>
          <w:highlight w:val="white"/>
        </w:rPr>
        <w:t xml:space="preserve">дарственно-частным партнерством, </w:t>
      </w:r>
      <w:r w:rsidR="00121E40">
        <w:rPr>
          <w:rFonts w:ascii="Times New Roman" w:hAnsi="Times New Roman"/>
          <w:color w:val="1F0000"/>
          <w:sz w:val="28"/>
          <w:szCs w:val="28"/>
          <w:highlight w:val="white"/>
          <w:shd w:val="solid" w:color="FFFFFF" w:fill="FFFFFF"/>
        </w:rPr>
        <w:t xml:space="preserve">   По </w:t>
      </w:r>
      <w:proofErr w:type="gramStart"/>
      <w:r w:rsidR="00121E40">
        <w:rPr>
          <w:rFonts w:ascii="Times New Roman" w:hAnsi="Times New Roman"/>
          <w:color w:val="1F0000"/>
          <w:sz w:val="28"/>
          <w:szCs w:val="28"/>
          <w:highlight w:val="white"/>
          <w:shd w:val="solid" w:color="FFFFFF" w:fill="FFFFFF"/>
        </w:rPr>
        <w:t>сути</w:t>
      </w:r>
      <w:proofErr w:type="gramEnd"/>
      <w:r w:rsidR="00121E40">
        <w:rPr>
          <w:rFonts w:ascii="Times New Roman" w:hAnsi="Times New Roman"/>
          <w:color w:val="1F0000"/>
          <w:sz w:val="28"/>
          <w:szCs w:val="28"/>
          <w:highlight w:val="white"/>
          <w:shd w:val="solid" w:color="FFFFFF" w:fill="FFFFFF"/>
        </w:rPr>
        <w:t xml:space="preserve"> гарантирует </w:t>
      </w:r>
      <w:r w:rsidR="00121E40">
        <w:rPr>
          <w:rFonts w:ascii="Times New Roman" w:hAnsi="Times New Roman"/>
          <w:color w:val="1F0000"/>
          <w:sz w:val="28"/>
          <w:szCs w:val="28"/>
          <w:highlight w:val="white"/>
        </w:rPr>
        <w:t>несистемный подход к данной проблеме.</w:t>
      </w:r>
    </w:p>
    <w:p w:rsidR="00D35691" w:rsidRDefault="00D35691" w:rsidP="00D3569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Сейчас Некоммерческое партнерство </w:t>
      </w:r>
      <w:r w:rsidRPr="00570CA3">
        <w:rPr>
          <w:rFonts w:ascii="Times New Roman" w:hAnsi="Times New Roman"/>
          <w:sz w:val="28"/>
          <w:szCs w:val="28"/>
        </w:rPr>
        <w:t>«Объединение частных медицинских организаций «МЕДСОЮЗ»</w:t>
      </w:r>
      <w:r>
        <w:rPr>
          <w:rFonts w:ascii="Times New Roman" w:hAnsi="Times New Roman"/>
          <w:sz w:val="28"/>
          <w:szCs w:val="28"/>
        </w:rPr>
        <w:t>,</w:t>
      </w:r>
      <w:r w:rsidRPr="00570CA3">
        <w:rPr>
          <w:rFonts w:ascii="Times New Roman" w:hAnsi="Times New Roman"/>
          <w:sz w:val="24"/>
          <w:szCs w:val="24"/>
        </w:rPr>
        <w:t xml:space="preserve"> </w:t>
      </w:r>
      <w:r w:rsidRPr="00570CA3">
        <w:rPr>
          <w:rFonts w:ascii="Times New Roman" w:hAnsi="Times New Roman"/>
          <w:sz w:val="28"/>
          <w:szCs w:val="28"/>
        </w:rPr>
        <w:t xml:space="preserve">объединившее в своем </w:t>
      </w:r>
      <w:r w:rsidR="00003DFC">
        <w:rPr>
          <w:rFonts w:ascii="Times New Roman" w:hAnsi="Times New Roman"/>
          <w:sz w:val="28"/>
          <w:szCs w:val="28"/>
        </w:rPr>
        <w:t xml:space="preserve">составе </w:t>
      </w:r>
      <w:r w:rsidRPr="00570C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более 25 </w:t>
      </w:r>
      <w:r w:rsidRPr="00570CA3">
        <w:rPr>
          <w:rFonts w:ascii="Times New Roman" w:hAnsi="Times New Roman"/>
          <w:sz w:val="28"/>
          <w:szCs w:val="28"/>
        </w:rPr>
        <w:t>самых  крупных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0CA3">
        <w:rPr>
          <w:rFonts w:ascii="Times New Roman" w:hAnsi="Times New Roman"/>
          <w:sz w:val="28"/>
          <w:szCs w:val="28"/>
        </w:rPr>
        <w:t xml:space="preserve">частных медицинских организаций региона, можно считать состоявшейся  общественной организацией. Мы вошли во все общественные советы в регионе, стали экспертами в общественной палате области, помогаем при рассмотрении дел Уполномоченному по правам человека    Челябинской области и имеем свой консолидированный взгляд на происходящие события в здравоохранении региона. </w:t>
      </w:r>
      <w:r>
        <w:rPr>
          <w:rFonts w:ascii="Times New Roman" w:hAnsi="Times New Roman"/>
          <w:sz w:val="28"/>
          <w:szCs w:val="28"/>
        </w:rPr>
        <w:t xml:space="preserve">Мы понимаем, что </w:t>
      </w:r>
      <w:proofErr w:type="spellStart"/>
      <w:r>
        <w:rPr>
          <w:rFonts w:ascii="Times New Roman" w:hAnsi="Times New Roman"/>
          <w:sz w:val="28"/>
          <w:szCs w:val="28"/>
        </w:rPr>
        <w:t>моноразвитие</w:t>
      </w:r>
      <w:proofErr w:type="spellEnd"/>
      <w:r>
        <w:rPr>
          <w:rFonts w:ascii="Times New Roman" w:hAnsi="Times New Roman"/>
          <w:sz w:val="28"/>
          <w:szCs w:val="28"/>
        </w:rPr>
        <w:t xml:space="preserve"> нашего сектора невозможно, необходимо </w:t>
      </w:r>
      <w:proofErr w:type="spellStart"/>
      <w:r>
        <w:rPr>
          <w:rFonts w:ascii="Times New Roman" w:hAnsi="Times New Roman"/>
          <w:sz w:val="28"/>
          <w:szCs w:val="28"/>
        </w:rPr>
        <w:t>оздоравливать</w:t>
      </w:r>
      <w:proofErr w:type="spellEnd"/>
      <w:r>
        <w:rPr>
          <w:rFonts w:ascii="Times New Roman" w:hAnsi="Times New Roman"/>
          <w:sz w:val="28"/>
          <w:szCs w:val="28"/>
        </w:rPr>
        <w:t xml:space="preserve"> всю систему здравоохранения в целом, а соответственно нам нужно быть партнерами с государством.</w:t>
      </w:r>
    </w:p>
    <w:p w:rsidR="00121E40" w:rsidRPr="00121E40" w:rsidRDefault="00D35691" w:rsidP="00D35691">
      <w:pPr>
        <w:jc w:val="both"/>
        <w:rPr>
          <w:rFonts w:ascii="Times New Roman" w:hAnsi="Times New Roman"/>
          <w:color w:val="1F0000"/>
          <w:sz w:val="28"/>
          <w:szCs w:val="28"/>
          <w:highlight w:val="white"/>
          <w:shd w:val="solid" w:color="FFFFFF" w:fill="FFFFFF"/>
        </w:rPr>
      </w:pPr>
      <w:r>
        <w:rPr>
          <w:rFonts w:ascii="Times New Roman" w:hAnsi="Times New Roman"/>
          <w:sz w:val="28"/>
          <w:szCs w:val="28"/>
        </w:rPr>
        <w:t>Совместный анализ существующей ситуации позволил нам сформировать н</w:t>
      </w:r>
      <w:r w:rsidR="00121E40" w:rsidRPr="00121E40">
        <w:rPr>
          <w:rFonts w:ascii="Times New Roman" w:hAnsi="Times New Roman"/>
          <w:sz w:val="28"/>
          <w:szCs w:val="28"/>
        </w:rPr>
        <w:t>есколько предложений по решению острых вопросо</w:t>
      </w:r>
      <w:r w:rsidR="00121E40" w:rsidRPr="00121E40">
        <w:rPr>
          <w:rFonts w:ascii="Times New Roman" w:hAnsi="Times New Roman"/>
          <w:color w:val="1F0000"/>
          <w:sz w:val="28"/>
          <w:szCs w:val="28"/>
          <w:highlight w:val="white"/>
          <w:shd w:val="solid" w:color="FFFFFF" w:fill="FFFFFF"/>
        </w:rPr>
        <w:t>в.</w:t>
      </w:r>
    </w:p>
    <w:p w:rsidR="00D57323" w:rsidRPr="00121E40" w:rsidRDefault="00121E40" w:rsidP="00D35691">
      <w:pPr>
        <w:jc w:val="both"/>
        <w:rPr>
          <w:rFonts w:ascii="Times New Roman" w:hAnsi="Times New Roman"/>
          <w:sz w:val="28"/>
          <w:szCs w:val="28"/>
        </w:rPr>
      </w:pPr>
      <w:r w:rsidRPr="00121E40">
        <w:rPr>
          <w:rFonts w:ascii="Times New Roman" w:hAnsi="Times New Roman"/>
          <w:color w:val="1F0000"/>
          <w:sz w:val="28"/>
          <w:szCs w:val="28"/>
          <w:highlight w:val="white"/>
          <w:shd w:val="solid" w:color="FFFFFF" w:fill="FFFFFF"/>
        </w:rPr>
        <w:t>Так в регионе неоходимо</w:t>
      </w:r>
    </w:p>
    <w:p w:rsidR="00D57323" w:rsidRDefault="00D57323" w:rsidP="00003DFC">
      <w:pPr>
        <w:jc w:val="both"/>
      </w:pPr>
      <w:r>
        <w:rPr>
          <w:rFonts w:ascii="Times New Roman" w:hAnsi="Times New Roman"/>
          <w:color w:val="1F0000"/>
          <w:sz w:val="28"/>
          <w:szCs w:val="28"/>
          <w:highlight w:val="white"/>
        </w:rPr>
        <w:t>1.Формирова</w:t>
      </w:r>
      <w:r w:rsidR="00121E40">
        <w:rPr>
          <w:rFonts w:ascii="Times New Roman" w:hAnsi="Times New Roman"/>
          <w:color w:val="1F0000"/>
          <w:sz w:val="28"/>
          <w:szCs w:val="28"/>
          <w:highlight w:val="white"/>
        </w:rPr>
        <w:t xml:space="preserve">ние </w:t>
      </w:r>
      <w:r>
        <w:rPr>
          <w:rFonts w:ascii="Times New Roman" w:hAnsi="Times New Roman"/>
          <w:color w:val="1F0000"/>
          <w:sz w:val="28"/>
          <w:szCs w:val="28"/>
          <w:highlight w:val="white"/>
        </w:rPr>
        <w:t>благоприятн</w:t>
      </w:r>
      <w:r w:rsidR="00121E40">
        <w:rPr>
          <w:rFonts w:ascii="Times New Roman" w:hAnsi="Times New Roman"/>
          <w:color w:val="1F0000"/>
          <w:sz w:val="28"/>
          <w:szCs w:val="28"/>
          <w:highlight w:val="white"/>
        </w:rPr>
        <w:t>ой  среды для развития</w:t>
      </w:r>
      <w:r>
        <w:rPr>
          <w:rFonts w:ascii="Times New Roman" w:hAnsi="Times New Roman"/>
          <w:color w:val="1F0000"/>
          <w:sz w:val="28"/>
          <w:szCs w:val="28"/>
          <w:highlight w:val="white"/>
        </w:rPr>
        <w:t xml:space="preserve">  - предоставление гарантий банкам в отношении заемщиков –  медицинских  организаций и субсидирования процентной ставки по кредиту</w:t>
      </w:r>
      <w:r w:rsidRPr="00901FE1">
        <w:rPr>
          <w:rFonts w:ascii="Times New Roman" w:hAnsi="Times New Roman"/>
          <w:color w:val="1F0000"/>
          <w:sz w:val="28"/>
          <w:szCs w:val="28"/>
          <w:highlight w:val="white"/>
        </w:rPr>
        <w:t xml:space="preserve">; </w:t>
      </w:r>
      <w:r>
        <w:rPr>
          <w:rFonts w:ascii="Times New Roman" w:hAnsi="Times New Roman"/>
          <w:color w:val="1F0000"/>
          <w:sz w:val="28"/>
          <w:szCs w:val="28"/>
          <w:highlight w:val="white"/>
        </w:rPr>
        <w:t>предоставление льгот по  использованию земельных участков, аренде имущества (движимого и недвижимого);</w:t>
      </w:r>
      <w:r w:rsidR="00121E40">
        <w:rPr>
          <w:rFonts w:ascii="Times New Roman" w:hAnsi="Times New Roman"/>
          <w:color w:val="1F0000"/>
          <w:sz w:val="28"/>
          <w:szCs w:val="28"/>
          <w:highlight w:val="white"/>
        </w:rPr>
        <w:t xml:space="preserve"> </w:t>
      </w:r>
      <w:r w:rsidR="00D2582C">
        <w:rPr>
          <w:rFonts w:ascii="Times New Roman" w:hAnsi="Times New Roman"/>
          <w:color w:val="1F0000"/>
          <w:sz w:val="28"/>
          <w:szCs w:val="28"/>
          <w:highlight w:val="white"/>
        </w:rPr>
        <w:t>поддержка</w:t>
      </w:r>
      <w:r>
        <w:rPr>
          <w:rFonts w:ascii="Times New Roman" w:hAnsi="Times New Roman"/>
          <w:color w:val="1F0000"/>
          <w:sz w:val="28"/>
          <w:szCs w:val="28"/>
          <w:highlight w:val="white"/>
        </w:rPr>
        <w:t xml:space="preserve">  любого в том или ином виде  уже существующего и вновь формирующегося государственно-частного партнерства в медицине.</w:t>
      </w:r>
    </w:p>
    <w:p w:rsidR="00D57323" w:rsidRDefault="00D57323" w:rsidP="00003DFC">
      <w:pPr>
        <w:spacing w:after="0"/>
        <w:jc w:val="both"/>
        <w:rPr>
          <w:rFonts w:ascii="Times New Roman" w:hAnsi="Times New Roman"/>
          <w:color w:val="1F0000"/>
          <w:sz w:val="28"/>
          <w:szCs w:val="28"/>
        </w:rPr>
      </w:pPr>
      <w:r>
        <w:rPr>
          <w:rFonts w:ascii="Times New Roman" w:hAnsi="Times New Roman"/>
          <w:color w:val="1F0000"/>
          <w:sz w:val="28"/>
          <w:szCs w:val="28"/>
          <w:highlight w:val="white"/>
        </w:rPr>
        <w:lastRenderedPageBreak/>
        <w:t>Необходимо четко выделить направления, которые нужно развивать  в части ГЧ</w:t>
      </w:r>
      <w:proofErr w:type="gramStart"/>
      <w:r>
        <w:rPr>
          <w:rFonts w:ascii="Times New Roman" w:hAnsi="Times New Roman"/>
          <w:color w:val="1F0000"/>
          <w:sz w:val="28"/>
          <w:szCs w:val="28"/>
          <w:highlight w:val="white"/>
        </w:rPr>
        <w:t>П(</w:t>
      </w:r>
      <w:proofErr w:type="gramEnd"/>
      <w:r>
        <w:rPr>
          <w:rFonts w:ascii="Times New Roman" w:hAnsi="Times New Roman"/>
          <w:color w:val="1F0000"/>
          <w:sz w:val="28"/>
          <w:szCs w:val="28"/>
          <w:highlight w:val="white"/>
        </w:rPr>
        <w:t xml:space="preserve"> например- это аренда помещений и простаивающего медицинского оборудования , ликвидация медицинских и оздоровительных  долгостроев, проведение</w:t>
      </w:r>
      <w:r>
        <w:rPr>
          <w:rFonts w:ascii="Times New Roman" w:hAnsi="Times New Roman"/>
          <w:color w:val="1F0000"/>
          <w:sz w:val="28"/>
          <w:szCs w:val="28"/>
          <w:highlight w:val="white"/>
          <w:shd w:val="solid" w:color="FFFFFF" w:fill="FFFFFF"/>
        </w:rPr>
        <w:t xml:space="preserve"> </w:t>
      </w:r>
      <w:r>
        <w:rPr>
          <w:rFonts w:ascii="Times New Roman" w:hAnsi="Times New Roman"/>
          <w:color w:val="1F0000"/>
          <w:sz w:val="28"/>
          <w:szCs w:val="28"/>
          <w:highlight w:val="white"/>
        </w:rPr>
        <w:t>реконструкции зданий, требующих капитального ремонта</w:t>
      </w:r>
      <w:r w:rsidR="00D30758">
        <w:rPr>
          <w:rFonts w:ascii="Times New Roman" w:hAnsi="Times New Roman"/>
          <w:color w:val="1F0000"/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color w:val="1F0000"/>
          <w:sz w:val="28"/>
          <w:szCs w:val="28"/>
          <w:highlight w:val="white"/>
        </w:rPr>
        <w:t>с последующим получением доли во вновь созданн</w:t>
      </w:r>
      <w:r>
        <w:rPr>
          <w:rFonts w:ascii="Times New Roman" w:hAnsi="Times New Roman"/>
          <w:color w:val="1F0000"/>
          <w:sz w:val="28"/>
          <w:szCs w:val="28"/>
          <w:highlight w:val="white"/>
          <w:shd w:val="solid" w:color="FFFFFF" w:fill="FFFFFF"/>
        </w:rPr>
        <w:t>ых</w:t>
      </w:r>
      <w:r>
        <w:rPr>
          <w:rFonts w:ascii="Times New Roman" w:hAnsi="Times New Roman"/>
          <w:color w:val="1F0000"/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color w:val="1F0000"/>
          <w:sz w:val="28"/>
          <w:szCs w:val="28"/>
          <w:highlight w:val="white"/>
          <w:shd w:val="solid" w:color="FFFFFF" w:fill="FFFFFF"/>
        </w:rPr>
        <w:t>совместных  с государством предприятиях</w:t>
      </w:r>
      <w:r>
        <w:rPr>
          <w:rFonts w:ascii="Times New Roman" w:hAnsi="Times New Roman"/>
          <w:color w:val="1F0000"/>
          <w:sz w:val="28"/>
          <w:szCs w:val="28"/>
          <w:highlight w:val="white"/>
        </w:rPr>
        <w:t xml:space="preserve">, </w:t>
      </w:r>
      <w:r>
        <w:rPr>
          <w:rFonts w:ascii="Times New Roman" w:hAnsi="Times New Roman"/>
          <w:color w:val="1F0000"/>
          <w:sz w:val="28"/>
          <w:szCs w:val="28"/>
          <w:highlight w:val="white"/>
          <w:shd w:val="solid" w:color="FFFFFF" w:fill="FFFFFF"/>
        </w:rPr>
        <w:t xml:space="preserve">участие в аутсорсинге, необходимом при  осуществлении медицинской помощи, </w:t>
      </w:r>
      <w:r>
        <w:rPr>
          <w:rFonts w:ascii="Times New Roman" w:hAnsi="Times New Roman"/>
          <w:color w:val="1F0000"/>
          <w:sz w:val="28"/>
          <w:szCs w:val="28"/>
          <w:highlight w:val="white"/>
        </w:rPr>
        <w:t>организация медицинского ухода ( в том числе  на дому), подготовка медицинских кадров к работе на современной технике,  развитие Первичной медико-санитарной помощи и Общей врачебной практики, обучение населения здоровому образу жизни и др.)</w:t>
      </w:r>
    </w:p>
    <w:p w:rsidR="00121E40" w:rsidRDefault="00121E40" w:rsidP="00003DFC">
      <w:pPr>
        <w:spacing w:after="0"/>
        <w:jc w:val="both"/>
      </w:pPr>
    </w:p>
    <w:p w:rsidR="00D57323" w:rsidRDefault="00121E40" w:rsidP="00003DFC">
      <w:pPr>
        <w:jc w:val="both"/>
      </w:pPr>
      <w:r>
        <w:rPr>
          <w:rFonts w:ascii="Times New Roman" w:hAnsi="Times New Roman"/>
          <w:color w:val="1F0000"/>
          <w:sz w:val="28"/>
          <w:szCs w:val="28"/>
          <w:highlight w:val="white"/>
          <w:shd w:val="solid" w:color="FFFFFF" w:fill="FFFFFF"/>
        </w:rPr>
        <w:t>Необходима а</w:t>
      </w:r>
      <w:r>
        <w:rPr>
          <w:rFonts w:ascii="Times New Roman" w:hAnsi="Times New Roman"/>
          <w:color w:val="1F0000"/>
          <w:sz w:val="28"/>
          <w:szCs w:val="28"/>
          <w:highlight w:val="white"/>
        </w:rPr>
        <w:t>ктивизация работы по принятию</w:t>
      </w:r>
      <w:r w:rsidR="00D57323">
        <w:rPr>
          <w:rFonts w:ascii="Times New Roman" w:hAnsi="Times New Roman"/>
          <w:color w:val="1F0000"/>
          <w:sz w:val="28"/>
          <w:szCs w:val="28"/>
          <w:highlight w:val="white"/>
        </w:rPr>
        <w:t xml:space="preserve"> базового закона о государственно-частном партнерстве, </w:t>
      </w:r>
      <w:r w:rsidR="00D35691">
        <w:rPr>
          <w:rFonts w:ascii="Times New Roman" w:hAnsi="Times New Roman"/>
          <w:color w:val="1F0000"/>
          <w:sz w:val="28"/>
          <w:szCs w:val="28"/>
          <w:highlight w:val="white"/>
        </w:rPr>
        <w:t xml:space="preserve">четко </w:t>
      </w:r>
      <w:proofErr w:type="gramStart"/>
      <w:r w:rsidR="00D35691">
        <w:rPr>
          <w:rFonts w:ascii="Times New Roman" w:hAnsi="Times New Roman"/>
          <w:color w:val="1F0000"/>
          <w:sz w:val="28"/>
          <w:szCs w:val="28"/>
          <w:highlight w:val="white"/>
        </w:rPr>
        <w:t>определяющим</w:t>
      </w:r>
      <w:proofErr w:type="gramEnd"/>
      <w:r w:rsidR="00D57323">
        <w:rPr>
          <w:rFonts w:ascii="Times New Roman" w:hAnsi="Times New Roman"/>
          <w:color w:val="1F0000"/>
          <w:sz w:val="28"/>
          <w:szCs w:val="28"/>
          <w:highlight w:val="white"/>
        </w:rPr>
        <w:t>:</w:t>
      </w:r>
    </w:p>
    <w:p w:rsidR="00D57323" w:rsidRPr="001471A7" w:rsidRDefault="00D57323" w:rsidP="00003DFC">
      <w:pPr>
        <w:jc w:val="both"/>
      </w:pPr>
      <w:r>
        <w:rPr>
          <w:rFonts w:ascii="Times New Roman" w:hAnsi="Times New Roman"/>
          <w:color w:val="1F0000"/>
          <w:sz w:val="28"/>
          <w:szCs w:val="28"/>
          <w:highlight w:val="white"/>
        </w:rPr>
        <w:t>- статус органов исполнительной власти как партнеров в ГЧП</w:t>
      </w:r>
      <w:r w:rsidRPr="001471A7">
        <w:rPr>
          <w:rFonts w:ascii="Times New Roman" w:hAnsi="Times New Roman"/>
          <w:color w:val="1F0000"/>
          <w:sz w:val="28"/>
          <w:szCs w:val="28"/>
          <w:highlight w:val="white"/>
        </w:rPr>
        <w:t>;</w:t>
      </w:r>
    </w:p>
    <w:p w:rsidR="00D57323" w:rsidRPr="001471A7" w:rsidRDefault="00D57323" w:rsidP="00003DFC">
      <w:pPr>
        <w:jc w:val="both"/>
      </w:pPr>
      <w:r>
        <w:rPr>
          <w:rFonts w:ascii="Times New Roman" w:hAnsi="Times New Roman"/>
          <w:color w:val="1F0000"/>
          <w:sz w:val="28"/>
          <w:szCs w:val="28"/>
          <w:highlight w:val="white"/>
        </w:rPr>
        <w:t>- пределы полномочий по распоряжению имуществом и ответственности обеих сторон в рамках ГЧП</w:t>
      </w:r>
      <w:r w:rsidRPr="001471A7">
        <w:rPr>
          <w:rFonts w:ascii="Times New Roman" w:hAnsi="Times New Roman"/>
          <w:color w:val="1F0000"/>
          <w:sz w:val="28"/>
          <w:szCs w:val="28"/>
          <w:highlight w:val="white"/>
        </w:rPr>
        <w:t>;</w:t>
      </w:r>
    </w:p>
    <w:p w:rsidR="00D57323" w:rsidRPr="001471A7" w:rsidRDefault="00D57323" w:rsidP="00003DFC">
      <w:pPr>
        <w:jc w:val="both"/>
      </w:pPr>
      <w:r>
        <w:rPr>
          <w:rFonts w:ascii="Times New Roman" w:hAnsi="Times New Roman"/>
          <w:color w:val="1F0000"/>
          <w:sz w:val="28"/>
          <w:szCs w:val="28"/>
          <w:highlight w:val="white"/>
        </w:rPr>
        <w:t>- приоритет обязательств органов власти, принятых по контракту ГЧП в рамках соответствующей процедуры, для использования в качестве расходных обязательств в бюджете при наступлении случаев, предусмотренных контрактом</w:t>
      </w:r>
      <w:r w:rsidRPr="001471A7">
        <w:rPr>
          <w:rFonts w:ascii="Times New Roman" w:hAnsi="Times New Roman"/>
          <w:color w:val="1F0000"/>
          <w:sz w:val="28"/>
          <w:szCs w:val="28"/>
          <w:highlight w:val="white"/>
        </w:rPr>
        <w:t>;</w:t>
      </w:r>
    </w:p>
    <w:p w:rsidR="00D57323" w:rsidRDefault="00D57323" w:rsidP="00003DFC">
      <w:pPr>
        <w:jc w:val="both"/>
        <w:rPr>
          <w:rFonts w:ascii="Times New Roman" w:hAnsi="Times New Roman"/>
          <w:color w:val="1F0000"/>
          <w:sz w:val="28"/>
          <w:szCs w:val="28"/>
          <w:highlight w:val="white"/>
        </w:rPr>
      </w:pPr>
      <w:r>
        <w:rPr>
          <w:rFonts w:ascii="Times New Roman" w:hAnsi="Times New Roman"/>
          <w:color w:val="1F0000"/>
          <w:sz w:val="28"/>
          <w:szCs w:val="28"/>
          <w:highlight w:val="white"/>
        </w:rPr>
        <w:t xml:space="preserve">- </w:t>
      </w:r>
      <w:r w:rsidRPr="001A35A4">
        <w:rPr>
          <w:rFonts w:ascii="Times New Roman" w:hAnsi="Times New Roman"/>
          <w:color w:val="1F0000"/>
          <w:sz w:val="28"/>
          <w:szCs w:val="28"/>
          <w:highlight w:val="white"/>
        </w:rPr>
        <w:t>порядок</w:t>
      </w:r>
      <w:r w:rsidR="00121E40">
        <w:rPr>
          <w:rFonts w:ascii="Times New Roman" w:hAnsi="Times New Roman"/>
          <w:color w:val="1F0000"/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color w:val="1F0000"/>
          <w:sz w:val="28"/>
          <w:szCs w:val="28"/>
          <w:highlight w:val="white"/>
        </w:rPr>
        <w:t>подготовки конкурсной документации и проведения конкурсов, определение специальной процедуры выбора частного инвестора для заключения контракта ГЧП.</w:t>
      </w:r>
    </w:p>
    <w:p w:rsidR="00D57323" w:rsidRDefault="00D57323" w:rsidP="00003DFC">
      <w:pPr>
        <w:jc w:val="both"/>
      </w:pPr>
      <w:r>
        <w:rPr>
          <w:rFonts w:ascii="Times New Roman" w:hAnsi="Times New Roman"/>
          <w:color w:val="1F0000"/>
          <w:sz w:val="28"/>
          <w:szCs w:val="28"/>
          <w:highlight w:val="white"/>
        </w:rPr>
        <w:t xml:space="preserve"> Одним словом необхо</w:t>
      </w:r>
      <w:r>
        <w:rPr>
          <w:rFonts w:ascii="Times New Roman" w:hAnsi="Times New Roman"/>
          <w:color w:val="1F0000"/>
          <w:sz w:val="28"/>
          <w:szCs w:val="28"/>
          <w:highlight w:val="white"/>
          <w:shd w:val="solid" w:color="FFFFFF" w:fill="FFFFFF"/>
        </w:rPr>
        <w:t>дим нормальный закон о ГЧП</w:t>
      </w:r>
    </w:p>
    <w:p w:rsidR="00D57323" w:rsidRDefault="00D35691" w:rsidP="00003DFC">
      <w:pPr>
        <w:jc w:val="both"/>
        <w:rPr>
          <w:rFonts w:ascii="Times New Roman" w:hAnsi="Times New Roman"/>
          <w:color w:val="1F0000"/>
          <w:sz w:val="28"/>
          <w:szCs w:val="28"/>
        </w:rPr>
      </w:pPr>
      <w:proofErr w:type="gramStart"/>
      <w:r>
        <w:rPr>
          <w:rFonts w:ascii="Times New Roman" w:hAnsi="Times New Roman"/>
          <w:color w:val="1F0000"/>
          <w:sz w:val="28"/>
          <w:szCs w:val="28"/>
          <w:highlight w:val="white"/>
          <w:shd w:val="solid" w:color="FFFFFF" w:fill="FFFFFF"/>
        </w:rPr>
        <w:t>Необходимо с</w:t>
      </w:r>
      <w:r>
        <w:rPr>
          <w:rFonts w:ascii="Times New Roman" w:hAnsi="Times New Roman"/>
          <w:color w:val="1F0000"/>
          <w:sz w:val="28"/>
          <w:szCs w:val="28"/>
          <w:highlight w:val="white"/>
        </w:rPr>
        <w:t>одействие органов власти</w:t>
      </w:r>
      <w:r w:rsidR="00D57323">
        <w:rPr>
          <w:rFonts w:ascii="Times New Roman" w:hAnsi="Times New Roman"/>
          <w:color w:val="1F0000"/>
          <w:sz w:val="28"/>
          <w:szCs w:val="28"/>
          <w:highlight w:val="white"/>
        </w:rPr>
        <w:t xml:space="preserve"> для объединени</w:t>
      </w:r>
      <w:r w:rsidR="00D57323">
        <w:rPr>
          <w:rFonts w:ascii="Times New Roman" w:hAnsi="Times New Roman"/>
          <w:color w:val="1F0000"/>
          <w:sz w:val="28"/>
          <w:szCs w:val="28"/>
          <w:highlight w:val="white"/>
          <w:shd w:val="solid" w:color="FFFFFF" w:fill="FFFFFF"/>
        </w:rPr>
        <w:t xml:space="preserve">я </w:t>
      </w:r>
      <w:r w:rsidR="00D57323">
        <w:rPr>
          <w:rFonts w:ascii="Times New Roman" w:hAnsi="Times New Roman"/>
          <w:color w:val="1F0000"/>
          <w:sz w:val="28"/>
          <w:szCs w:val="28"/>
          <w:highlight w:val="white"/>
        </w:rPr>
        <w:t>частных медицинских организаций в крупные действительно работающие СРО</w:t>
      </w:r>
      <w:r w:rsidR="00121E40">
        <w:rPr>
          <w:rFonts w:ascii="Times New Roman" w:hAnsi="Times New Roman"/>
          <w:color w:val="1F0000"/>
          <w:sz w:val="28"/>
          <w:szCs w:val="28"/>
          <w:highlight w:val="white"/>
        </w:rPr>
        <w:t xml:space="preserve"> </w:t>
      </w:r>
      <w:r w:rsidR="00D57323">
        <w:rPr>
          <w:rFonts w:ascii="Times New Roman" w:hAnsi="Times New Roman"/>
          <w:color w:val="1F0000"/>
          <w:sz w:val="28"/>
          <w:szCs w:val="28"/>
          <w:highlight w:val="white"/>
        </w:rPr>
        <w:t>для ведения диалога и решения общих государственных  задач в сфере здравоохранения</w:t>
      </w:r>
      <w:r w:rsidR="00121E40">
        <w:rPr>
          <w:rFonts w:ascii="Times New Roman" w:hAnsi="Times New Roman"/>
          <w:color w:val="1F0000"/>
          <w:sz w:val="28"/>
          <w:szCs w:val="28"/>
        </w:rPr>
        <w:t>, т.к. ФЗ № 315, которым руководствуются СРО четко прописывает ответственность участников, должных иметь дисциплинарные органы, собственный внутренний ежегодный аудит деятельности и постоянное непрерывное образование руководителей центров.</w:t>
      </w:r>
      <w:proofErr w:type="gramEnd"/>
      <w:r w:rsidR="00121E40">
        <w:rPr>
          <w:rFonts w:ascii="Times New Roman" w:hAnsi="Times New Roman"/>
          <w:color w:val="1F0000"/>
          <w:sz w:val="28"/>
          <w:szCs w:val="28"/>
        </w:rPr>
        <w:t xml:space="preserve"> Что государство будет получать  взамен – статистику с увеличением количества качественно пролеченных пациентов, партнеров, готовых взять на себя ответственность за оказание своих медицинских услуг, </w:t>
      </w:r>
      <w:proofErr w:type="gramStart"/>
      <w:r w:rsidR="00121E40">
        <w:rPr>
          <w:rFonts w:ascii="Times New Roman" w:hAnsi="Times New Roman"/>
          <w:color w:val="1F0000"/>
          <w:sz w:val="28"/>
          <w:szCs w:val="28"/>
        </w:rPr>
        <w:t>потому</w:t>
      </w:r>
      <w:proofErr w:type="gramEnd"/>
      <w:r w:rsidR="00121E40">
        <w:rPr>
          <w:rFonts w:ascii="Times New Roman" w:hAnsi="Times New Roman"/>
          <w:color w:val="1F0000"/>
          <w:sz w:val="28"/>
          <w:szCs w:val="28"/>
        </w:rPr>
        <w:t xml:space="preserve"> что </w:t>
      </w:r>
      <w:r>
        <w:rPr>
          <w:rFonts w:ascii="Times New Roman" w:hAnsi="Times New Roman"/>
          <w:color w:val="1F0000"/>
          <w:sz w:val="28"/>
          <w:szCs w:val="28"/>
        </w:rPr>
        <w:t xml:space="preserve">повышение уровня </w:t>
      </w:r>
      <w:r w:rsidR="00121E40">
        <w:rPr>
          <w:rFonts w:ascii="Times New Roman" w:hAnsi="Times New Roman"/>
          <w:color w:val="1F0000"/>
          <w:sz w:val="28"/>
          <w:szCs w:val="28"/>
        </w:rPr>
        <w:t xml:space="preserve"> знаний руководителя каждого в отдельности частного </w:t>
      </w:r>
      <w:r w:rsidR="00121E40">
        <w:rPr>
          <w:rFonts w:ascii="Times New Roman" w:hAnsi="Times New Roman"/>
          <w:color w:val="1F0000"/>
          <w:sz w:val="28"/>
          <w:szCs w:val="28"/>
        </w:rPr>
        <w:lastRenderedPageBreak/>
        <w:t>медицинского учреждения позволяет не просто выполнять требования норм права, а развивать свою деятельность по одному с государством вектору, помогая обеспечить население качественной и доступной медицинской помощью.</w:t>
      </w:r>
    </w:p>
    <w:p w:rsidR="00D57323" w:rsidRDefault="00D57323" w:rsidP="00003DFC">
      <w:pPr>
        <w:jc w:val="both"/>
      </w:pPr>
      <w:r>
        <w:rPr>
          <w:rFonts w:ascii="Times New Roman" w:hAnsi="Times New Roman"/>
          <w:color w:val="1F0000"/>
          <w:sz w:val="28"/>
          <w:szCs w:val="28"/>
          <w:highlight w:val="white"/>
        </w:rPr>
        <w:t xml:space="preserve">Необходимо </w:t>
      </w:r>
      <w:r>
        <w:rPr>
          <w:rFonts w:ascii="Times New Roman" w:hAnsi="Times New Roman"/>
          <w:color w:val="1F0000"/>
          <w:sz w:val="28"/>
          <w:szCs w:val="28"/>
          <w:highlight w:val="white"/>
          <w:shd w:val="solid" w:color="FFFFFF" w:fill="FFFFFF"/>
        </w:rPr>
        <w:t>п</w:t>
      </w:r>
      <w:r>
        <w:rPr>
          <w:rFonts w:ascii="Times New Roman" w:hAnsi="Times New Roman"/>
          <w:color w:val="1F0000"/>
          <w:sz w:val="28"/>
          <w:szCs w:val="28"/>
          <w:highlight w:val="white"/>
        </w:rPr>
        <w:t>ривле</w:t>
      </w:r>
      <w:r w:rsidR="00003DFC">
        <w:rPr>
          <w:rFonts w:ascii="Times New Roman" w:hAnsi="Times New Roman"/>
          <w:color w:val="1F0000"/>
          <w:sz w:val="28"/>
          <w:szCs w:val="28"/>
          <w:highlight w:val="white"/>
        </w:rPr>
        <w:t xml:space="preserve">чение </w:t>
      </w:r>
      <w:r>
        <w:rPr>
          <w:rFonts w:ascii="Times New Roman" w:hAnsi="Times New Roman"/>
          <w:color w:val="1F0000"/>
          <w:sz w:val="28"/>
          <w:szCs w:val="28"/>
          <w:highlight w:val="white"/>
        </w:rPr>
        <w:t xml:space="preserve">СРО к обсуждению тарифов </w:t>
      </w:r>
      <w:r w:rsidRPr="004D1C71">
        <w:rPr>
          <w:rFonts w:ascii="Times New Roman" w:hAnsi="Times New Roman"/>
          <w:color w:val="1F0000"/>
          <w:sz w:val="28"/>
          <w:szCs w:val="28"/>
          <w:highlight w:val="white"/>
        </w:rPr>
        <w:t>и объемов медицинской помощи</w:t>
      </w:r>
      <w:r w:rsidR="00D2582C">
        <w:rPr>
          <w:rFonts w:ascii="Times New Roman" w:hAnsi="Times New Roman"/>
          <w:color w:val="1F0000"/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color w:val="1F0000"/>
          <w:sz w:val="28"/>
          <w:szCs w:val="28"/>
          <w:highlight w:val="white"/>
        </w:rPr>
        <w:t>при формировании территориальной программы ОМС.</w:t>
      </w:r>
    </w:p>
    <w:p w:rsidR="00D57323" w:rsidRDefault="00D57323" w:rsidP="00003DFC">
      <w:pPr>
        <w:jc w:val="both"/>
      </w:pPr>
      <w:r>
        <w:rPr>
          <w:rFonts w:ascii="Times New Roman" w:hAnsi="Times New Roman"/>
          <w:color w:val="1F0000"/>
          <w:sz w:val="28"/>
          <w:szCs w:val="28"/>
          <w:highlight w:val="white"/>
          <w:shd w:val="solid" w:color="FFFFFF" w:fill="FFFFFF"/>
        </w:rPr>
        <w:t>Также необходимо отдельное с</w:t>
      </w:r>
      <w:r w:rsidR="00003DFC">
        <w:rPr>
          <w:rFonts w:ascii="Times New Roman" w:hAnsi="Times New Roman"/>
          <w:color w:val="1F0000"/>
          <w:sz w:val="28"/>
          <w:szCs w:val="28"/>
          <w:highlight w:val="white"/>
        </w:rPr>
        <w:t xml:space="preserve">одействие </w:t>
      </w:r>
      <w:r>
        <w:rPr>
          <w:rFonts w:ascii="Times New Roman" w:hAnsi="Times New Roman"/>
          <w:color w:val="1F0000"/>
          <w:sz w:val="28"/>
          <w:szCs w:val="28"/>
          <w:highlight w:val="white"/>
        </w:rPr>
        <w:t xml:space="preserve"> развитию и расширению частных  </w:t>
      </w:r>
      <w:r w:rsidRPr="004D1C71">
        <w:rPr>
          <w:rFonts w:ascii="Times New Roman" w:hAnsi="Times New Roman"/>
          <w:color w:val="1F0000"/>
          <w:sz w:val="28"/>
          <w:szCs w:val="28"/>
          <w:highlight w:val="white"/>
        </w:rPr>
        <w:t>медицинских</w:t>
      </w:r>
      <w:r w:rsidR="00D2582C">
        <w:rPr>
          <w:rFonts w:ascii="Times New Roman" w:hAnsi="Times New Roman"/>
          <w:color w:val="1F0000"/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color w:val="1F0000"/>
          <w:sz w:val="28"/>
          <w:szCs w:val="28"/>
          <w:highlight w:val="white"/>
        </w:rPr>
        <w:t xml:space="preserve">организаций, имеющих в своем составе стационары  и </w:t>
      </w:r>
      <w:r w:rsidRPr="004D1C71">
        <w:rPr>
          <w:rFonts w:ascii="Times New Roman" w:hAnsi="Times New Roman"/>
          <w:color w:val="1F0000"/>
          <w:sz w:val="28"/>
          <w:szCs w:val="28"/>
          <w:highlight w:val="white"/>
        </w:rPr>
        <w:t>оказывающих</w:t>
      </w:r>
      <w:r w:rsidR="00D2582C">
        <w:rPr>
          <w:rFonts w:ascii="Times New Roman" w:hAnsi="Times New Roman"/>
          <w:color w:val="1F0000"/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color w:val="1F0000"/>
          <w:sz w:val="28"/>
          <w:szCs w:val="28"/>
          <w:highlight w:val="white"/>
        </w:rPr>
        <w:t>высокотехнологичную медицинскую помощь.</w:t>
      </w:r>
    </w:p>
    <w:p w:rsidR="00D57323" w:rsidRDefault="00003DFC" w:rsidP="00003DFC">
      <w:pPr>
        <w:jc w:val="both"/>
      </w:pPr>
      <w:r>
        <w:rPr>
          <w:rFonts w:ascii="Times New Roman" w:hAnsi="Times New Roman"/>
          <w:color w:val="1F0000"/>
          <w:sz w:val="28"/>
          <w:szCs w:val="28"/>
          <w:highlight w:val="white"/>
          <w:shd w:val="solid" w:color="FFFFFF" w:fill="FFFFFF"/>
        </w:rPr>
        <w:t>Необходимо Р</w:t>
      </w:r>
      <w:r>
        <w:rPr>
          <w:rFonts w:ascii="Times New Roman" w:hAnsi="Times New Roman"/>
          <w:color w:val="1F0000"/>
          <w:sz w:val="28"/>
          <w:szCs w:val="28"/>
          <w:highlight w:val="white"/>
        </w:rPr>
        <w:t xml:space="preserve">егулирование статистической отчетности частных клиник </w:t>
      </w:r>
      <w:r w:rsidR="00D57323">
        <w:rPr>
          <w:rFonts w:ascii="Times New Roman" w:hAnsi="Times New Roman"/>
          <w:color w:val="1F0000"/>
          <w:sz w:val="28"/>
          <w:szCs w:val="28"/>
          <w:highlight w:val="white"/>
        </w:rPr>
        <w:t xml:space="preserve"> (сегодня Минздра</w:t>
      </w:r>
      <w:r w:rsidR="00D57323">
        <w:rPr>
          <w:rFonts w:ascii="Times New Roman" w:hAnsi="Times New Roman"/>
          <w:color w:val="1F0000"/>
          <w:sz w:val="28"/>
          <w:szCs w:val="28"/>
          <w:highlight w:val="white"/>
          <w:shd w:val="solid" w:color="FFFFFF" w:fill="FFFFFF"/>
        </w:rPr>
        <w:t>вы регионов</w:t>
      </w:r>
      <w:r w:rsidR="00D57323">
        <w:rPr>
          <w:rFonts w:ascii="Times New Roman" w:hAnsi="Times New Roman"/>
          <w:color w:val="1F0000"/>
          <w:sz w:val="28"/>
          <w:szCs w:val="28"/>
          <w:highlight w:val="white"/>
        </w:rPr>
        <w:t xml:space="preserve">  не всегда учитыва</w:t>
      </w:r>
      <w:r w:rsidR="00D57323">
        <w:rPr>
          <w:rFonts w:ascii="Times New Roman" w:hAnsi="Times New Roman"/>
          <w:color w:val="1F0000"/>
          <w:sz w:val="28"/>
          <w:szCs w:val="28"/>
          <w:highlight w:val="white"/>
          <w:shd w:val="solid" w:color="FFFFFF" w:fill="FFFFFF"/>
        </w:rPr>
        <w:t>ю</w:t>
      </w:r>
      <w:r w:rsidR="00D57323">
        <w:rPr>
          <w:rFonts w:ascii="Times New Roman" w:hAnsi="Times New Roman"/>
          <w:color w:val="1F0000"/>
          <w:sz w:val="28"/>
          <w:szCs w:val="28"/>
          <w:highlight w:val="white"/>
        </w:rPr>
        <w:t xml:space="preserve">т деятельность частных медицинских организации, а их уже </w:t>
      </w:r>
      <w:r w:rsidR="00D57323">
        <w:rPr>
          <w:rFonts w:ascii="Times New Roman" w:hAnsi="Times New Roman"/>
          <w:color w:val="1F0000"/>
          <w:sz w:val="28"/>
          <w:szCs w:val="28"/>
          <w:highlight w:val="white"/>
          <w:shd w:val="solid" w:color="FFFFFF" w:fill="FFFFFF"/>
        </w:rPr>
        <w:t>в системе большое количество</w:t>
      </w:r>
      <w:r w:rsidR="00D57323">
        <w:rPr>
          <w:rFonts w:ascii="Times New Roman" w:hAnsi="Times New Roman"/>
          <w:color w:val="1F0000"/>
          <w:sz w:val="28"/>
          <w:szCs w:val="28"/>
          <w:highlight w:val="white"/>
        </w:rPr>
        <w:t xml:space="preserve"> и погрешность при отсутствии этих данных уже имеет место быть значимой и несет в себе опасность</w:t>
      </w:r>
      <w:r w:rsidR="00D57323">
        <w:rPr>
          <w:rFonts w:ascii="Times New Roman" w:hAnsi="Times New Roman"/>
          <w:color w:val="1F0000"/>
          <w:sz w:val="28"/>
          <w:szCs w:val="28"/>
          <w:highlight w:val="white"/>
          <w:shd w:val="solid" w:color="FFFFFF" w:fill="FFFFFF"/>
        </w:rPr>
        <w:t xml:space="preserve"> анализа не достоверных</w:t>
      </w:r>
      <w:r w:rsidR="00D57323">
        <w:rPr>
          <w:rFonts w:ascii="Times New Roman" w:hAnsi="Times New Roman"/>
          <w:color w:val="1F0000"/>
          <w:sz w:val="28"/>
          <w:szCs w:val="28"/>
          <w:highlight w:val="white"/>
        </w:rPr>
        <w:t xml:space="preserve"> </w:t>
      </w:r>
      <w:r w:rsidR="00D57323">
        <w:rPr>
          <w:rFonts w:ascii="Times New Roman" w:hAnsi="Times New Roman"/>
          <w:color w:val="1F0000"/>
          <w:sz w:val="28"/>
          <w:szCs w:val="28"/>
          <w:highlight w:val="white"/>
          <w:shd w:val="solid" w:color="FFFFFF" w:fill="FFFFFF"/>
        </w:rPr>
        <w:t>статистических данных</w:t>
      </w:r>
      <w:r w:rsidR="00D57323">
        <w:rPr>
          <w:rFonts w:ascii="Times New Roman" w:hAnsi="Times New Roman"/>
          <w:color w:val="1F0000"/>
          <w:sz w:val="28"/>
          <w:szCs w:val="28"/>
          <w:highlight w:val="white"/>
        </w:rPr>
        <w:t>).</w:t>
      </w:r>
    </w:p>
    <w:p w:rsidR="00D57323" w:rsidRDefault="00D57323" w:rsidP="00003DFC">
      <w:pPr>
        <w:jc w:val="both"/>
        <w:rPr>
          <w:rFonts w:ascii="Times New Roman" w:hAnsi="Times New Roman"/>
          <w:color w:val="1F0000"/>
          <w:sz w:val="28"/>
          <w:szCs w:val="28"/>
        </w:rPr>
      </w:pPr>
      <w:r>
        <w:rPr>
          <w:rFonts w:ascii="Times New Roman" w:hAnsi="Times New Roman"/>
          <w:color w:val="1F0000"/>
          <w:sz w:val="28"/>
          <w:szCs w:val="28"/>
          <w:highlight w:val="white"/>
          <w:shd w:val="solid" w:color="FFFFFF" w:fill="FFFFFF"/>
        </w:rPr>
        <w:t>Необходимо партнерство</w:t>
      </w:r>
      <w:r>
        <w:rPr>
          <w:rFonts w:ascii="Times New Roman" w:hAnsi="Times New Roman"/>
          <w:color w:val="1F0000"/>
          <w:sz w:val="28"/>
          <w:szCs w:val="28"/>
          <w:highlight w:val="white"/>
        </w:rPr>
        <w:t xml:space="preserve"> частных медицинских организаций</w:t>
      </w:r>
      <w:r w:rsidR="00003DFC">
        <w:rPr>
          <w:rFonts w:ascii="Times New Roman" w:hAnsi="Times New Roman"/>
          <w:color w:val="1F0000"/>
          <w:sz w:val="28"/>
          <w:szCs w:val="28"/>
          <w:highlight w:val="white"/>
        </w:rPr>
        <w:t xml:space="preserve"> и органов власти</w:t>
      </w:r>
      <w:r>
        <w:rPr>
          <w:rFonts w:ascii="Times New Roman" w:hAnsi="Times New Roman"/>
          <w:color w:val="1F0000"/>
          <w:sz w:val="28"/>
          <w:szCs w:val="28"/>
          <w:highlight w:val="white"/>
        </w:rPr>
        <w:t>, котор</w:t>
      </w:r>
      <w:r w:rsidR="00003DFC">
        <w:rPr>
          <w:rFonts w:ascii="Times New Roman" w:hAnsi="Times New Roman"/>
          <w:color w:val="1F0000"/>
          <w:sz w:val="28"/>
          <w:szCs w:val="28"/>
          <w:highlight w:val="white"/>
        </w:rPr>
        <w:t>ое</w:t>
      </w:r>
      <w:r>
        <w:rPr>
          <w:rFonts w:ascii="Times New Roman" w:hAnsi="Times New Roman"/>
          <w:color w:val="1F0000"/>
          <w:sz w:val="28"/>
          <w:szCs w:val="28"/>
          <w:highlight w:val="white"/>
        </w:rPr>
        <w:t xml:space="preserve"> может возникнуть только </w:t>
      </w:r>
      <w:r w:rsidR="00003DFC">
        <w:rPr>
          <w:rFonts w:ascii="Times New Roman" w:hAnsi="Times New Roman"/>
          <w:color w:val="1F0000"/>
          <w:sz w:val="28"/>
          <w:szCs w:val="28"/>
          <w:highlight w:val="white"/>
        </w:rPr>
        <w:t xml:space="preserve">в процессе </w:t>
      </w:r>
      <w:r>
        <w:rPr>
          <w:rFonts w:ascii="Times New Roman" w:hAnsi="Times New Roman"/>
          <w:color w:val="1F0000"/>
          <w:sz w:val="28"/>
          <w:szCs w:val="28"/>
          <w:highlight w:val="white"/>
        </w:rPr>
        <w:t xml:space="preserve"> диалога, </w:t>
      </w:r>
      <w:r w:rsidR="00003DFC">
        <w:rPr>
          <w:rFonts w:ascii="Times New Roman" w:hAnsi="Times New Roman"/>
          <w:color w:val="1F0000"/>
          <w:sz w:val="28"/>
          <w:szCs w:val="28"/>
          <w:highlight w:val="white"/>
        </w:rPr>
        <w:t xml:space="preserve">построенном </w:t>
      </w:r>
      <w:r>
        <w:rPr>
          <w:rFonts w:ascii="Times New Roman" w:hAnsi="Times New Roman"/>
          <w:color w:val="1F0000"/>
          <w:sz w:val="28"/>
          <w:szCs w:val="28"/>
          <w:highlight w:val="white"/>
        </w:rPr>
        <w:t xml:space="preserve"> на добровольном участии обеих сторон (</w:t>
      </w:r>
      <w:r w:rsidR="00C179DF">
        <w:rPr>
          <w:rFonts w:ascii="Times New Roman" w:hAnsi="Times New Roman"/>
          <w:color w:val="1F0000"/>
          <w:sz w:val="28"/>
          <w:szCs w:val="28"/>
          <w:highlight w:val="white"/>
        </w:rPr>
        <w:t xml:space="preserve">например, </w:t>
      </w:r>
      <w:r>
        <w:rPr>
          <w:rFonts w:ascii="Times New Roman" w:hAnsi="Times New Roman"/>
          <w:color w:val="1F0000"/>
          <w:sz w:val="28"/>
          <w:szCs w:val="28"/>
          <w:highlight w:val="white"/>
        </w:rPr>
        <w:t>СРО и власть региона). Только тогда можно рассчитывать на дальнейшее плодотворное сотрудничество.</w:t>
      </w:r>
    </w:p>
    <w:p w:rsidR="00003DFC" w:rsidRDefault="00003DFC" w:rsidP="00003DFC">
      <w:pPr>
        <w:jc w:val="both"/>
      </w:pPr>
      <w:r>
        <w:rPr>
          <w:rFonts w:ascii="Times New Roman" w:hAnsi="Times New Roman"/>
          <w:color w:val="1F0000"/>
          <w:sz w:val="28"/>
          <w:szCs w:val="28"/>
        </w:rPr>
        <w:t>Каждый ли готов добровольно вступить в организацию и работать по принятым правилам? По нашему опыту нет. Но вступление частных клиник в СРО  - это показатель готовности отвечать за свою работу, за своих врачей и меняться к лучшему. Это другой уровень ведения организации, это наличие миссии – участие в оздоровлении всей национальной системы здравоохранения. Только отсюда может возникнуть возможность получения доверия  для решения задач от государства.</w:t>
      </w:r>
    </w:p>
    <w:p w:rsidR="00D57323" w:rsidRDefault="00D57323" w:rsidP="00D57323">
      <w:pPr>
        <w:jc w:val="both"/>
      </w:pPr>
    </w:p>
    <w:p w:rsidR="00D2582C" w:rsidRDefault="00003DFC" w:rsidP="00D57323">
      <w:pPr>
        <w:jc w:val="both"/>
        <w:rPr>
          <w:rFonts w:ascii="Times New Roman" w:hAnsi="Times New Roman"/>
          <w:color w:val="1F0000"/>
          <w:sz w:val="28"/>
          <w:szCs w:val="28"/>
        </w:rPr>
      </w:pPr>
      <w:r>
        <w:rPr>
          <w:rFonts w:ascii="Times New Roman" w:hAnsi="Times New Roman"/>
          <w:color w:val="1F0000"/>
          <w:sz w:val="28"/>
          <w:szCs w:val="28"/>
        </w:rPr>
        <w:t xml:space="preserve">2. </w:t>
      </w:r>
      <w:r w:rsidR="00D2582C">
        <w:rPr>
          <w:rFonts w:ascii="Times New Roman" w:hAnsi="Times New Roman"/>
          <w:color w:val="1F0000"/>
          <w:sz w:val="28"/>
          <w:szCs w:val="28"/>
        </w:rPr>
        <w:t xml:space="preserve">Следующий этап цивилизованного развития национального здравоохранения, не частного и государственного, а всего процесса организации оказания медицинских услуг населению с рациональными бюджетными расходами - это оптимизация </w:t>
      </w:r>
      <w:r w:rsidR="00D35691">
        <w:rPr>
          <w:rFonts w:ascii="Times New Roman" w:hAnsi="Times New Roman"/>
          <w:color w:val="1F0000"/>
          <w:sz w:val="28"/>
          <w:szCs w:val="28"/>
        </w:rPr>
        <w:t xml:space="preserve">надзора и </w:t>
      </w:r>
      <w:proofErr w:type="gramStart"/>
      <w:r w:rsidR="00D35691">
        <w:rPr>
          <w:rFonts w:ascii="Times New Roman" w:hAnsi="Times New Roman"/>
          <w:color w:val="1F0000"/>
          <w:sz w:val="28"/>
          <w:szCs w:val="28"/>
        </w:rPr>
        <w:t xml:space="preserve">контроля </w:t>
      </w:r>
      <w:r w:rsidR="00D2582C">
        <w:rPr>
          <w:rFonts w:ascii="Times New Roman" w:hAnsi="Times New Roman"/>
          <w:color w:val="1F0000"/>
          <w:sz w:val="28"/>
          <w:szCs w:val="28"/>
        </w:rPr>
        <w:t xml:space="preserve"> за</w:t>
      </w:r>
      <w:proofErr w:type="gramEnd"/>
      <w:r w:rsidR="00D2582C">
        <w:rPr>
          <w:rFonts w:ascii="Times New Roman" w:hAnsi="Times New Roman"/>
          <w:color w:val="1F0000"/>
          <w:sz w:val="28"/>
          <w:szCs w:val="28"/>
        </w:rPr>
        <w:t xml:space="preserve"> качеством оказания медицинской помощи на постоянно растущем пространстве медицинских</w:t>
      </w:r>
      <w:r w:rsidR="001F3287">
        <w:rPr>
          <w:rFonts w:ascii="Times New Roman" w:hAnsi="Times New Roman"/>
          <w:color w:val="1F0000"/>
          <w:sz w:val="28"/>
          <w:szCs w:val="28"/>
        </w:rPr>
        <w:t xml:space="preserve"> </w:t>
      </w:r>
      <w:r w:rsidR="00D2582C">
        <w:rPr>
          <w:rFonts w:ascii="Times New Roman" w:hAnsi="Times New Roman"/>
          <w:color w:val="1F0000"/>
          <w:sz w:val="28"/>
          <w:szCs w:val="28"/>
        </w:rPr>
        <w:t xml:space="preserve"> организаций.</w:t>
      </w:r>
    </w:p>
    <w:p w:rsidR="00D2582C" w:rsidRDefault="00D2582C" w:rsidP="00D57323">
      <w:pPr>
        <w:jc w:val="both"/>
        <w:rPr>
          <w:rFonts w:ascii="Times New Roman" w:hAnsi="Times New Roman"/>
          <w:color w:val="1F0000"/>
          <w:sz w:val="28"/>
          <w:szCs w:val="28"/>
        </w:rPr>
      </w:pPr>
      <w:r>
        <w:rPr>
          <w:rFonts w:ascii="Times New Roman" w:hAnsi="Times New Roman"/>
          <w:color w:val="1F0000"/>
          <w:sz w:val="28"/>
          <w:szCs w:val="28"/>
        </w:rPr>
        <w:t>Нормативно-правовая база, по кото</w:t>
      </w:r>
      <w:r w:rsidR="001F3287">
        <w:rPr>
          <w:rFonts w:ascii="Times New Roman" w:hAnsi="Times New Roman"/>
          <w:color w:val="1F0000"/>
          <w:sz w:val="28"/>
          <w:szCs w:val="28"/>
        </w:rPr>
        <w:t>р</w:t>
      </w:r>
      <w:r w:rsidR="00C179DF">
        <w:rPr>
          <w:rFonts w:ascii="Times New Roman" w:hAnsi="Times New Roman"/>
          <w:color w:val="1F0000"/>
          <w:sz w:val="28"/>
          <w:szCs w:val="28"/>
        </w:rPr>
        <w:t>ой</w:t>
      </w:r>
      <w:r w:rsidR="001F3287">
        <w:rPr>
          <w:rFonts w:ascii="Times New Roman" w:hAnsi="Times New Roman"/>
          <w:color w:val="1F0000"/>
          <w:sz w:val="28"/>
          <w:szCs w:val="28"/>
        </w:rPr>
        <w:t xml:space="preserve"> осуществляется </w:t>
      </w:r>
      <w:proofErr w:type="gramStart"/>
      <w:r w:rsidR="001F3287">
        <w:rPr>
          <w:rFonts w:ascii="Times New Roman" w:hAnsi="Times New Roman"/>
          <w:color w:val="1F0000"/>
          <w:sz w:val="28"/>
          <w:szCs w:val="28"/>
        </w:rPr>
        <w:t>контроль за</w:t>
      </w:r>
      <w:proofErr w:type="gramEnd"/>
      <w:r w:rsidR="001F3287">
        <w:rPr>
          <w:rFonts w:ascii="Times New Roman" w:hAnsi="Times New Roman"/>
          <w:color w:val="1F0000"/>
          <w:sz w:val="28"/>
          <w:szCs w:val="28"/>
        </w:rPr>
        <w:t xml:space="preserve"> де</w:t>
      </w:r>
      <w:r>
        <w:rPr>
          <w:rFonts w:ascii="Times New Roman" w:hAnsi="Times New Roman"/>
          <w:color w:val="1F0000"/>
          <w:sz w:val="28"/>
          <w:szCs w:val="28"/>
        </w:rPr>
        <w:t xml:space="preserve">ятельностью медицинских организаций всех форм собственности </w:t>
      </w:r>
      <w:r>
        <w:rPr>
          <w:rFonts w:ascii="Times New Roman" w:hAnsi="Times New Roman"/>
          <w:color w:val="1F0000"/>
          <w:sz w:val="28"/>
          <w:szCs w:val="28"/>
        </w:rPr>
        <w:lastRenderedPageBreak/>
        <w:t>проверяет огромное количество параметров, котор</w:t>
      </w:r>
      <w:r w:rsidR="00C179DF">
        <w:rPr>
          <w:rFonts w:ascii="Times New Roman" w:hAnsi="Times New Roman"/>
          <w:color w:val="1F0000"/>
          <w:sz w:val="28"/>
          <w:szCs w:val="28"/>
        </w:rPr>
        <w:t>ые</w:t>
      </w:r>
      <w:r>
        <w:rPr>
          <w:rFonts w:ascii="Times New Roman" w:hAnsi="Times New Roman"/>
          <w:color w:val="1F0000"/>
          <w:sz w:val="28"/>
          <w:szCs w:val="28"/>
        </w:rPr>
        <w:t>, к сожалению, никакого отношения к качеству оказания медицинской помощи</w:t>
      </w:r>
      <w:r w:rsidR="00C179DF" w:rsidRPr="00C179DF">
        <w:rPr>
          <w:rFonts w:ascii="Times New Roman" w:hAnsi="Times New Roman"/>
          <w:color w:val="1F0000"/>
          <w:sz w:val="28"/>
          <w:szCs w:val="28"/>
        </w:rPr>
        <w:t xml:space="preserve"> </w:t>
      </w:r>
      <w:r w:rsidR="00C179DF">
        <w:rPr>
          <w:rFonts w:ascii="Times New Roman" w:hAnsi="Times New Roman"/>
          <w:color w:val="1F0000"/>
          <w:sz w:val="28"/>
          <w:szCs w:val="28"/>
        </w:rPr>
        <w:t>не имеет</w:t>
      </w:r>
      <w:r>
        <w:rPr>
          <w:rFonts w:ascii="Times New Roman" w:hAnsi="Times New Roman"/>
          <w:color w:val="1F0000"/>
          <w:sz w:val="28"/>
          <w:szCs w:val="28"/>
        </w:rPr>
        <w:t>. Н</w:t>
      </w:r>
      <w:r w:rsidR="00C179DF">
        <w:rPr>
          <w:rFonts w:ascii="Times New Roman" w:hAnsi="Times New Roman"/>
          <w:color w:val="1F0000"/>
          <w:sz w:val="28"/>
          <w:szCs w:val="28"/>
        </w:rPr>
        <w:t>и</w:t>
      </w:r>
      <w:r>
        <w:rPr>
          <w:rFonts w:ascii="Times New Roman" w:hAnsi="Times New Roman"/>
          <w:color w:val="1F0000"/>
          <w:sz w:val="28"/>
          <w:szCs w:val="28"/>
        </w:rPr>
        <w:t xml:space="preserve"> одна верно заполненная карта или полностью выполненный стандарт лечения заболевания не гарантирует безопасности пациенту и не защитит собственника клиники от закрытия или судебного  разбирательства.</w:t>
      </w:r>
    </w:p>
    <w:p w:rsidR="00D2582C" w:rsidRDefault="00D2582C" w:rsidP="00D57323">
      <w:pPr>
        <w:jc w:val="both"/>
        <w:rPr>
          <w:rFonts w:ascii="Times New Roman" w:hAnsi="Times New Roman"/>
          <w:color w:val="1F0000"/>
          <w:sz w:val="28"/>
          <w:szCs w:val="28"/>
        </w:rPr>
      </w:pPr>
      <w:r>
        <w:rPr>
          <w:rFonts w:ascii="Times New Roman" w:hAnsi="Times New Roman"/>
          <w:color w:val="1F0000"/>
          <w:sz w:val="28"/>
          <w:szCs w:val="28"/>
        </w:rPr>
        <w:t xml:space="preserve"> Возникает вопрос, как защитить пациента и себя, руководителя организации, который вкладывает свою душу, время, финансы в развитие дела свое</w:t>
      </w:r>
      <w:r w:rsidR="00C179DF">
        <w:rPr>
          <w:rFonts w:ascii="Times New Roman" w:hAnsi="Times New Roman"/>
          <w:color w:val="1F0000"/>
          <w:sz w:val="28"/>
          <w:szCs w:val="28"/>
        </w:rPr>
        <w:t>й</w:t>
      </w:r>
      <w:r>
        <w:rPr>
          <w:rFonts w:ascii="Times New Roman" w:hAnsi="Times New Roman"/>
          <w:color w:val="1F0000"/>
          <w:sz w:val="28"/>
          <w:szCs w:val="28"/>
        </w:rPr>
        <w:t xml:space="preserve"> жизни? Кто сможет оценить качество медицинской п</w:t>
      </w:r>
      <w:r w:rsidR="00C179DF">
        <w:rPr>
          <w:rFonts w:ascii="Times New Roman" w:hAnsi="Times New Roman"/>
          <w:color w:val="1F0000"/>
          <w:sz w:val="28"/>
          <w:szCs w:val="28"/>
        </w:rPr>
        <w:t xml:space="preserve">омощи, которую получает человек </w:t>
      </w:r>
      <w:r>
        <w:rPr>
          <w:rFonts w:ascii="Times New Roman" w:hAnsi="Times New Roman"/>
          <w:color w:val="1F0000"/>
          <w:sz w:val="28"/>
          <w:szCs w:val="28"/>
        </w:rPr>
        <w:t xml:space="preserve"> в мое</w:t>
      </w:r>
      <w:r w:rsidR="00C179DF">
        <w:rPr>
          <w:rFonts w:ascii="Times New Roman" w:hAnsi="Times New Roman"/>
          <w:color w:val="1F0000"/>
          <w:sz w:val="28"/>
          <w:szCs w:val="28"/>
        </w:rPr>
        <w:t>м</w:t>
      </w:r>
      <w:r>
        <w:rPr>
          <w:rFonts w:ascii="Times New Roman" w:hAnsi="Times New Roman"/>
          <w:color w:val="1F0000"/>
          <w:sz w:val="28"/>
          <w:szCs w:val="28"/>
        </w:rPr>
        <w:t xml:space="preserve"> учреждени</w:t>
      </w:r>
      <w:r w:rsidR="00C179DF">
        <w:rPr>
          <w:rFonts w:ascii="Times New Roman" w:hAnsi="Times New Roman"/>
          <w:color w:val="1F0000"/>
          <w:sz w:val="28"/>
          <w:szCs w:val="28"/>
        </w:rPr>
        <w:t>и</w:t>
      </w:r>
      <w:r>
        <w:rPr>
          <w:rFonts w:ascii="Times New Roman" w:hAnsi="Times New Roman"/>
          <w:color w:val="1F0000"/>
          <w:sz w:val="28"/>
          <w:szCs w:val="28"/>
        </w:rPr>
        <w:t xml:space="preserve">? </w:t>
      </w:r>
    </w:p>
    <w:p w:rsidR="001F3287" w:rsidRDefault="001F3287" w:rsidP="00D57323">
      <w:pPr>
        <w:jc w:val="both"/>
        <w:rPr>
          <w:rFonts w:ascii="Times New Roman" w:hAnsi="Times New Roman"/>
          <w:color w:val="1F0000"/>
          <w:sz w:val="28"/>
          <w:szCs w:val="28"/>
        </w:rPr>
      </w:pPr>
      <w:r>
        <w:rPr>
          <w:rFonts w:ascii="Times New Roman" w:hAnsi="Times New Roman"/>
          <w:color w:val="1F0000"/>
          <w:sz w:val="28"/>
          <w:szCs w:val="28"/>
        </w:rPr>
        <w:t>И я согласен с корифеями</w:t>
      </w:r>
      <w:r w:rsidR="00D35691">
        <w:rPr>
          <w:rFonts w:ascii="Times New Roman" w:hAnsi="Times New Roman"/>
          <w:color w:val="1F0000"/>
          <w:sz w:val="28"/>
          <w:szCs w:val="28"/>
        </w:rPr>
        <w:t xml:space="preserve"> в организации здравоохранения  - п</w:t>
      </w:r>
      <w:r>
        <w:rPr>
          <w:rFonts w:ascii="Times New Roman" w:hAnsi="Times New Roman"/>
          <w:color w:val="1F0000"/>
          <w:sz w:val="28"/>
          <w:szCs w:val="28"/>
        </w:rPr>
        <w:t xml:space="preserve">рофессором Комаровым Юрием Михайловичем  и С генеральным секретарем РМО </w:t>
      </w:r>
      <w:proofErr w:type="gramStart"/>
      <w:r>
        <w:rPr>
          <w:rFonts w:ascii="Times New Roman" w:hAnsi="Times New Roman"/>
          <w:color w:val="1F0000"/>
          <w:sz w:val="28"/>
          <w:szCs w:val="28"/>
        </w:rPr>
        <w:t>-н</w:t>
      </w:r>
      <w:proofErr w:type="gramEnd"/>
      <w:r>
        <w:rPr>
          <w:rFonts w:ascii="Times New Roman" w:hAnsi="Times New Roman"/>
          <w:color w:val="1F0000"/>
          <w:sz w:val="28"/>
          <w:szCs w:val="28"/>
        </w:rPr>
        <w:t>ашим единственным представителем во Всемирной медицинской ассоциации Михайловым Леонидом Александровичем, решение этого, самого важного вопроса, который может задать себе собственник сам, лежит в достижении еще более важного вопроса – формировании действующего врачебного профессионального сообщества, которое вправе оценить, как работает их коллега, поддержать, подсказать, обучить.</w:t>
      </w:r>
    </w:p>
    <w:p w:rsidR="001F3287" w:rsidRDefault="001F3287" w:rsidP="00D57323">
      <w:pPr>
        <w:jc w:val="both"/>
        <w:rPr>
          <w:rFonts w:ascii="Times New Roman" w:hAnsi="Times New Roman"/>
          <w:color w:val="1F0000"/>
          <w:sz w:val="28"/>
          <w:szCs w:val="28"/>
        </w:rPr>
      </w:pPr>
      <w:r>
        <w:rPr>
          <w:rFonts w:ascii="Times New Roman" w:hAnsi="Times New Roman"/>
          <w:color w:val="1F0000"/>
          <w:sz w:val="28"/>
          <w:szCs w:val="28"/>
        </w:rPr>
        <w:t xml:space="preserve">Конечно, это вопрос глобального масштаба, потому что мало сейчас </w:t>
      </w:r>
      <w:proofErr w:type="gramStart"/>
      <w:r>
        <w:rPr>
          <w:rFonts w:ascii="Times New Roman" w:hAnsi="Times New Roman"/>
          <w:color w:val="1F0000"/>
          <w:sz w:val="28"/>
          <w:szCs w:val="28"/>
        </w:rPr>
        <w:t>говорить</w:t>
      </w:r>
      <w:proofErr w:type="gramEnd"/>
      <w:r>
        <w:rPr>
          <w:rFonts w:ascii="Times New Roman" w:hAnsi="Times New Roman"/>
          <w:color w:val="1F0000"/>
          <w:sz w:val="28"/>
          <w:szCs w:val="28"/>
        </w:rPr>
        <w:t xml:space="preserve"> об этом, делать нужно уже вчера. Механизмы 315 </w:t>
      </w:r>
      <w:proofErr w:type="gramStart"/>
      <w:r>
        <w:rPr>
          <w:rFonts w:ascii="Times New Roman" w:hAnsi="Times New Roman"/>
          <w:color w:val="1F0000"/>
          <w:sz w:val="28"/>
          <w:szCs w:val="28"/>
        </w:rPr>
        <w:t>закона</w:t>
      </w:r>
      <w:proofErr w:type="gramEnd"/>
      <w:r>
        <w:rPr>
          <w:rFonts w:ascii="Times New Roman" w:hAnsi="Times New Roman"/>
          <w:color w:val="1F0000"/>
          <w:sz w:val="28"/>
          <w:szCs w:val="28"/>
        </w:rPr>
        <w:t xml:space="preserve"> по которым действуют СРО по  предпринимательскому типу, предписывают ответственность перед пациентом за каждого участника СРО, и мы можем гарантировать выполнение стандартов оснащения и соблюдения </w:t>
      </w:r>
      <w:proofErr w:type="spellStart"/>
      <w:r>
        <w:rPr>
          <w:rFonts w:ascii="Times New Roman" w:hAnsi="Times New Roman"/>
          <w:color w:val="1F0000"/>
          <w:sz w:val="28"/>
          <w:szCs w:val="28"/>
        </w:rPr>
        <w:t>санэпидрежима</w:t>
      </w:r>
      <w:proofErr w:type="spellEnd"/>
      <w:r>
        <w:rPr>
          <w:rFonts w:ascii="Times New Roman" w:hAnsi="Times New Roman"/>
          <w:color w:val="1F0000"/>
          <w:sz w:val="28"/>
          <w:szCs w:val="28"/>
        </w:rPr>
        <w:t xml:space="preserve">, но как можно гарантировать </w:t>
      </w:r>
      <w:r w:rsidR="00C179DF">
        <w:rPr>
          <w:rFonts w:ascii="Times New Roman" w:hAnsi="Times New Roman"/>
          <w:color w:val="1F0000"/>
          <w:sz w:val="28"/>
          <w:szCs w:val="28"/>
        </w:rPr>
        <w:t>правильную</w:t>
      </w:r>
      <w:r>
        <w:rPr>
          <w:rFonts w:ascii="Times New Roman" w:hAnsi="Times New Roman"/>
          <w:color w:val="1F0000"/>
          <w:sz w:val="28"/>
          <w:szCs w:val="28"/>
        </w:rPr>
        <w:t xml:space="preserve"> профессиональную деятельность врача во время его  общения с пациентом. Актуальность и своевременност</w:t>
      </w:r>
      <w:r w:rsidR="00C179DF">
        <w:rPr>
          <w:rFonts w:ascii="Times New Roman" w:hAnsi="Times New Roman"/>
          <w:color w:val="1F0000"/>
          <w:sz w:val="28"/>
          <w:szCs w:val="28"/>
        </w:rPr>
        <w:t>ь проблемы говорят о важности си</w:t>
      </w:r>
      <w:r>
        <w:rPr>
          <w:rFonts w:ascii="Times New Roman" w:hAnsi="Times New Roman"/>
          <w:color w:val="1F0000"/>
          <w:sz w:val="28"/>
          <w:szCs w:val="28"/>
        </w:rPr>
        <w:t>мбиоза государства</w:t>
      </w:r>
      <w:proofErr w:type="gramStart"/>
      <w:r>
        <w:rPr>
          <w:rFonts w:ascii="Times New Roman" w:hAnsi="Times New Roman"/>
          <w:color w:val="1F0000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color w:val="1F0000"/>
          <w:sz w:val="28"/>
          <w:szCs w:val="28"/>
        </w:rPr>
        <w:t xml:space="preserve"> бизнеса,  и профессии в становлении партнерской профессиональной СРО. Любая крупная статусная опытная клиника может поставить п</w:t>
      </w:r>
      <w:r w:rsidR="00D33790">
        <w:rPr>
          <w:rFonts w:ascii="Times New Roman" w:hAnsi="Times New Roman"/>
          <w:color w:val="1F0000"/>
          <w:sz w:val="28"/>
          <w:szCs w:val="28"/>
        </w:rPr>
        <w:t>еред собой задачу создания СРО</w:t>
      </w:r>
      <w:r>
        <w:rPr>
          <w:rFonts w:ascii="Times New Roman" w:hAnsi="Times New Roman"/>
          <w:color w:val="1F0000"/>
          <w:sz w:val="28"/>
          <w:szCs w:val="28"/>
        </w:rPr>
        <w:t xml:space="preserve"> по профессиональному типу</w:t>
      </w:r>
      <w:r w:rsidR="00D33790">
        <w:rPr>
          <w:rFonts w:ascii="Times New Roman" w:hAnsi="Times New Roman"/>
          <w:color w:val="1F0000"/>
          <w:sz w:val="28"/>
          <w:szCs w:val="28"/>
        </w:rPr>
        <w:t xml:space="preserve">, </w:t>
      </w:r>
      <w:r w:rsidR="00C179DF">
        <w:rPr>
          <w:rFonts w:ascii="Times New Roman" w:hAnsi="Times New Roman"/>
          <w:color w:val="1F0000"/>
          <w:sz w:val="28"/>
          <w:szCs w:val="28"/>
        </w:rPr>
        <w:t xml:space="preserve">но </w:t>
      </w:r>
      <w:r w:rsidR="00D33790">
        <w:rPr>
          <w:rFonts w:ascii="Times New Roman" w:hAnsi="Times New Roman"/>
          <w:color w:val="1F0000"/>
          <w:sz w:val="28"/>
          <w:szCs w:val="28"/>
        </w:rPr>
        <w:t xml:space="preserve">понимая, что это трепетный процесс – важно выявить разрозненных </w:t>
      </w:r>
      <w:proofErr w:type="gramStart"/>
      <w:r w:rsidR="00D33790">
        <w:rPr>
          <w:rFonts w:ascii="Times New Roman" w:hAnsi="Times New Roman"/>
          <w:color w:val="1F0000"/>
          <w:sz w:val="28"/>
          <w:szCs w:val="28"/>
        </w:rPr>
        <w:t>авторит. етных</w:t>
      </w:r>
      <w:proofErr w:type="gramEnd"/>
      <w:r w:rsidR="00D33790">
        <w:rPr>
          <w:rFonts w:ascii="Times New Roman" w:hAnsi="Times New Roman"/>
          <w:color w:val="1F0000"/>
          <w:sz w:val="28"/>
          <w:szCs w:val="28"/>
        </w:rPr>
        <w:t xml:space="preserve"> специалистов, собрать их в инициативную группу или найти интересующее действующее или когда-то созданное профильное некоммерческое партнерство и начинать возрождать или создавать его вновь по принципу СРО. На это потребуется терпение и время, а потом и финансовые вложения. Но вознаграждение - это станет кузницей новых </w:t>
      </w:r>
      <w:proofErr w:type="gramStart"/>
      <w:r w:rsidR="00D33790">
        <w:rPr>
          <w:rFonts w:ascii="Times New Roman" w:hAnsi="Times New Roman"/>
          <w:color w:val="1F0000"/>
          <w:sz w:val="28"/>
          <w:szCs w:val="28"/>
        </w:rPr>
        <w:t>кадров</w:t>
      </w:r>
      <w:proofErr w:type="gramEnd"/>
      <w:r w:rsidR="00D33790">
        <w:rPr>
          <w:rFonts w:ascii="Times New Roman" w:hAnsi="Times New Roman"/>
          <w:color w:val="1F0000"/>
          <w:sz w:val="28"/>
          <w:szCs w:val="28"/>
        </w:rPr>
        <w:t xml:space="preserve"> в том числе и для частной медицины.</w:t>
      </w:r>
    </w:p>
    <w:p w:rsidR="00D33790" w:rsidRDefault="00D33790" w:rsidP="00D57323">
      <w:pPr>
        <w:jc w:val="both"/>
        <w:rPr>
          <w:rFonts w:ascii="Times New Roman" w:hAnsi="Times New Roman"/>
          <w:color w:val="1F0000"/>
          <w:sz w:val="28"/>
          <w:szCs w:val="28"/>
        </w:rPr>
      </w:pPr>
      <w:r>
        <w:rPr>
          <w:rFonts w:ascii="Times New Roman" w:hAnsi="Times New Roman"/>
          <w:color w:val="1F0000"/>
          <w:sz w:val="28"/>
          <w:szCs w:val="28"/>
        </w:rPr>
        <w:t>Важно помнить, что в данное время, врачи</w:t>
      </w:r>
      <w:r w:rsidR="00C179DF">
        <w:rPr>
          <w:rFonts w:ascii="Times New Roman" w:hAnsi="Times New Roman"/>
          <w:color w:val="1F0000"/>
          <w:sz w:val="28"/>
          <w:szCs w:val="28"/>
        </w:rPr>
        <w:t>,</w:t>
      </w:r>
      <w:r>
        <w:rPr>
          <w:rFonts w:ascii="Times New Roman" w:hAnsi="Times New Roman"/>
          <w:color w:val="1F0000"/>
          <w:sz w:val="28"/>
          <w:szCs w:val="28"/>
        </w:rPr>
        <w:t xml:space="preserve"> име</w:t>
      </w:r>
      <w:r w:rsidR="00C179DF">
        <w:rPr>
          <w:rFonts w:ascii="Times New Roman" w:hAnsi="Times New Roman"/>
          <w:color w:val="1F0000"/>
          <w:sz w:val="28"/>
          <w:szCs w:val="28"/>
        </w:rPr>
        <w:t>ют</w:t>
      </w:r>
      <w:r>
        <w:rPr>
          <w:rFonts w:ascii="Times New Roman" w:hAnsi="Times New Roman"/>
          <w:color w:val="1F0000"/>
          <w:sz w:val="28"/>
          <w:szCs w:val="28"/>
        </w:rPr>
        <w:t xml:space="preserve"> огромную потребность в постоянном росте и взаимодействии с коллегами</w:t>
      </w:r>
      <w:r w:rsidR="00C179DF">
        <w:rPr>
          <w:rFonts w:ascii="Times New Roman" w:hAnsi="Times New Roman"/>
          <w:color w:val="1F0000"/>
          <w:sz w:val="28"/>
          <w:szCs w:val="28"/>
        </w:rPr>
        <w:t xml:space="preserve">, но </w:t>
      </w:r>
      <w:r>
        <w:rPr>
          <w:rFonts w:ascii="Times New Roman" w:hAnsi="Times New Roman"/>
          <w:color w:val="1F0000"/>
          <w:sz w:val="28"/>
          <w:szCs w:val="28"/>
        </w:rPr>
        <w:t xml:space="preserve"> разуверились в пользе </w:t>
      </w:r>
      <w:r>
        <w:rPr>
          <w:rFonts w:ascii="Times New Roman" w:hAnsi="Times New Roman"/>
          <w:color w:val="1F0000"/>
          <w:sz w:val="28"/>
          <w:szCs w:val="28"/>
        </w:rPr>
        <w:lastRenderedPageBreak/>
        <w:t xml:space="preserve">обществ и ассоциаций, собрания которых ничего кроме времени и новых требований и вмешательств в их рабочий процесс за собой не несут. </w:t>
      </w:r>
    </w:p>
    <w:p w:rsidR="00D33790" w:rsidRDefault="00D33790" w:rsidP="00D57323">
      <w:pPr>
        <w:jc w:val="both"/>
        <w:rPr>
          <w:rFonts w:ascii="Times New Roman" w:hAnsi="Times New Roman"/>
          <w:color w:val="1F0000"/>
          <w:sz w:val="28"/>
          <w:szCs w:val="28"/>
        </w:rPr>
      </w:pPr>
      <w:r>
        <w:rPr>
          <w:rFonts w:ascii="Times New Roman" w:hAnsi="Times New Roman"/>
          <w:color w:val="1F0000"/>
          <w:sz w:val="28"/>
          <w:szCs w:val="28"/>
        </w:rPr>
        <w:t>Но когда они понимают, что планы становятся выполненными этапами становления их собственной организации, а с каждого мероприятия у них есть возможность привнести новое в свой профессиональный опыт, у них появляется желание делиться, учиться и делать. Это не просто, на это нужно время. Но это дорогого стоит. За это нужно взяться всем.</w:t>
      </w:r>
    </w:p>
    <w:p w:rsidR="00D33790" w:rsidRDefault="00D33790" w:rsidP="00D57323">
      <w:pPr>
        <w:jc w:val="both"/>
        <w:rPr>
          <w:rFonts w:ascii="Times New Roman" w:hAnsi="Times New Roman"/>
          <w:color w:val="1F0000"/>
          <w:sz w:val="28"/>
          <w:szCs w:val="28"/>
        </w:rPr>
      </w:pPr>
      <w:r>
        <w:rPr>
          <w:rFonts w:ascii="Times New Roman" w:hAnsi="Times New Roman"/>
          <w:color w:val="1F0000"/>
          <w:sz w:val="28"/>
          <w:szCs w:val="28"/>
        </w:rPr>
        <w:t>Начинать нужно с каждого региона, чтобы объединения врачей по медицинским специальностям могли получить развитие, учиты</w:t>
      </w:r>
      <w:r w:rsidR="00C179DF">
        <w:rPr>
          <w:rFonts w:ascii="Times New Roman" w:hAnsi="Times New Roman"/>
          <w:color w:val="1F0000"/>
          <w:sz w:val="28"/>
          <w:szCs w:val="28"/>
        </w:rPr>
        <w:t>вая  особенность каждого региона</w:t>
      </w:r>
      <w:r>
        <w:rPr>
          <w:rFonts w:ascii="Times New Roman" w:hAnsi="Times New Roman"/>
          <w:color w:val="1F0000"/>
          <w:sz w:val="28"/>
          <w:szCs w:val="28"/>
        </w:rPr>
        <w:t>, а затем образовалась Национальная  медицинская организация, без которой не может сущесТвовать цивилизованное здравоохранение.</w:t>
      </w:r>
    </w:p>
    <w:p w:rsidR="00D33790" w:rsidRDefault="00D33790" w:rsidP="00D57323">
      <w:pPr>
        <w:jc w:val="both"/>
        <w:rPr>
          <w:rFonts w:ascii="Times New Roman" w:hAnsi="Times New Roman"/>
          <w:color w:val="1F0000"/>
          <w:sz w:val="28"/>
          <w:szCs w:val="28"/>
        </w:rPr>
      </w:pPr>
      <w:r>
        <w:rPr>
          <w:rFonts w:ascii="Times New Roman" w:hAnsi="Times New Roman"/>
          <w:color w:val="1F0000"/>
          <w:sz w:val="28"/>
          <w:szCs w:val="28"/>
        </w:rPr>
        <w:t xml:space="preserve">Нам неоткуда взять новых специалистов, мы не можем изменить сегодняшнюю медицину, стирая традиции русских врачей. Но таким образом, создавая профессиональные СРО, мы можем взять на себя ответственность и внести изменения в существующюю систему </w:t>
      </w:r>
      <w:r w:rsidR="00D457AA">
        <w:rPr>
          <w:rFonts w:ascii="Times New Roman" w:hAnsi="Times New Roman"/>
          <w:color w:val="1F0000"/>
          <w:sz w:val="28"/>
          <w:szCs w:val="28"/>
        </w:rPr>
        <w:t xml:space="preserve">без ожидания перемен в бюджете, новых программ и законов. </w:t>
      </w:r>
    </w:p>
    <w:p w:rsidR="00D457AA" w:rsidRDefault="00D457AA" w:rsidP="00D57323">
      <w:pPr>
        <w:jc w:val="both"/>
        <w:rPr>
          <w:rFonts w:ascii="Times New Roman" w:hAnsi="Times New Roman"/>
          <w:color w:val="1F0000"/>
          <w:sz w:val="28"/>
          <w:szCs w:val="28"/>
        </w:rPr>
      </w:pPr>
      <w:r>
        <w:rPr>
          <w:rFonts w:ascii="Times New Roman" w:hAnsi="Times New Roman"/>
          <w:color w:val="1F0000"/>
          <w:sz w:val="28"/>
          <w:szCs w:val="28"/>
        </w:rPr>
        <w:t>Мы, руководители СРО по предпринимательскому типу на добровольной основе, на практике ощутили, что такое ответственность всем предприятием, за один документ и именно нам нужно идти дальше.</w:t>
      </w:r>
    </w:p>
    <w:p w:rsidR="00D457AA" w:rsidRDefault="00D457AA" w:rsidP="00D57323">
      <w:pPr>
        <w:jc w:val="both"/>
        <w:rPr>
          <w:rFonts w:ascii="Times New Roman" w:hAnsi="Times New Roman"/>
          <w:color w:val="1F0000"/>
          <w:sz w:val="28"/>
          <w:szCs w:val="28"/>
        </w:rPr>
      </w:pPr>
      <w:r>
        <w:rPr>
          <w:rFonts w:ascii="Times New Roman" w:hAnsi="Times New Roman"/>
          <w:color w:val="1F0000"/>
          <w:sz w:val="28"/>
          <w:szCs w:val="28"/>
        </w:rPr>
        <w:t>Спасибо за внимание.</w:t>
      </w:r>
    </w:p>
    <w:p w:rsidR="001F3287" w:rsidRDefault="001F3287" w:rsidP="00D57323">
      <w:pPr>
        <w:jc w:val="both"/>
        <w:rPr>
          <w:rFonts w:ascii="Times New Roman" w:hAnsi="Times New Roman"/>
          <w:color w:val="1F0000"/>
          <w:sz w:val="28"/>
          <w:szCs w:val="28"/>
        </w:rPr>
      </w:pPr>
    </w:p>
    <w:p w:rsidR="00D2582C" w:rsidRDefault="00D2582C" w:rsidP="00D57323">
      <w:pPr>
        <w:jc w:val="both"/>
      </w:pPr>
      <w:r>
        <w:rPr>
          <w:rFonts w:ascii="Times New Roman" w:hAnsi="Times New Roman"/>
          <w:color w:val="1F0000"/>
          <w:sz w:val="28"/>
          <w:szCs w:val="28"/>
        </w:rPr>
        <w:t xml:space="preserve"> </w:t>
      </w:r>
    </w:p>
    <w:p w:rsidR="00D57323" w:rsidRPr="00570CA3" w:rsidRDefault="00D57323" w:rsidP="00D57323">
      <w:pPr>
        <w:jc w:val="both"/>
        <w:rPr>
          <w:rFonts w:ascii="Times New Roman" w:hAnsi="Times New Roman"/>
          <w:sz w:val="28"/>
          <w:szCs w:val="28"/>
        </w:rPr>
      </w:pPr>
    </w:p>
    <w:sectPr w:rsidR="00D57323" w:rsidRPr="00570CA3" w:rsidSect="00CB6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E00210"/>
    <w:multiLevelType w:val="hybridMultilevel"/>
    <w:tmpl w:val="E976001C"/>
    <w:lvl w:ilvl="0" w:tplc="7946D6E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728AE"/>
    <w:multiLevelType w:val="hybridMultilevel"/>
    <w:tmpl w:val="58B22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2B06"/>
    <w:rsid w:val="00003DFC"/>
    <w:rsid w:val="000E7757"/>
    <w:rsid w:val="00121E40"/>
    <w:rsid w:val="00154EA2"/>
    <w:rsid w:val="001F3287"/>
    <w:rsid w:val="002F7C53"/>
    <w:rsid w:val="004512F4"/>
    <w:rsid w:val="004B4E0A"/>
    <w:rsid w:val="00570CA3"/>
    <w:rsid w:val="00644E4E"/>
    <w:rsid w:val="006A5960"/>
    <w:rsid w:val="006F7A79"/>
    <w:rsid w:val="00893E14"/>
    <w:rsid w:val="009072FF"/>
    <w:rsid w:val="009552B1"/>
    <w:rsid w:val="009936D1"/>
    <w:rsid w:val="00AF4589"/>
    <w:rsid w:val="00BD407F"/>
    <w:rsid w:val="00C179DF"/>
    <w:rsid w:val="00C5535B"/>
    <w:rsid w:val="00CB621B"/>
    <w:rsid w:val="00D2582C"/>
    <w:rsid w:val="00D30758"/>
    <w:rsid w:val="00D33790"/>
    <w:rsid w:val="00D35691"/>
    <w:rsid w:val="00D457AA"/>
    <w:rsid w:val="00D57323"/>
    <w:rsid w:val="00DC2B06"/>
    <w:rsid w:val="00E56BA0"/>
    <w:rsid w:val="00E56D8E"/>
    <w:rsid w:val="00F27A7D"/>
    <w:rsid w:val="00F67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extrusioncolor="#f7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21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3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EB38D-6F90-4FBA-9AD6-9D03D8E89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1810</Words>
  <Characters>10317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cp:lastPrinted>2014-02-25T04:21:00Z</cp:lastPrinted>
  <dcterms:created xsi:type="dcterms:W3CDTF">2014-11-18T16:44:00Z</dcterms:created>
  <dcterms:modified xsi:type="dcterms:W3CDTF">2014-11-18T16:44:00Z</dcterms:modified>
</cp:coreProperties>
</file>